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14F" w:rsidRDefault="00B0614F" w:rsidP="00704940">
      <w:pPr>
        <w:spacing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4834255</wp:posOffset>
                </wp:positionH>
                <wp:positionV relativeFrom="paragraph">
                  <wp:posOffset>39370</wp:posOffset>
                </wp:positionV>
                <wp:extent cx="952500" cy="257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525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4940" w:rsidRPr="00704940" w:rsidRDefault="00704940" w:rsidP="00704940">
                            <w:pPr>
                              <w:jc w:val="center"/>
                              <w:rPr>
                                <w:color w:val="000000" w:themeColor="text1"/>
                              </w:rPr>
                            </w:pPr>
                            <w:r w:rsidRPr="00704940">
                              <w:rPr>
                                <w:rFonts w:hint="eastAsia"/>
                                <w:color w:val="000000" w:themeColor="text1"/>
                              </w:rPr>
                              <w:t>国庫</w:t>
                            </w:r>
                            <w:r w:rsidRPr="00704940">
                              <w:rPr>
                                <w:color w:val="000000" w:themeColor="text1"/>
                              </w:rPr>
                              <w:t>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80.65pt;margin-top:3.1pt;width: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" filled="f" strokecolor="black [3213]" strokeweight="1pt">
                <v:textbox>
                  <w:txbxContent>
                    <w:p w:rsidR="00704940" w:rsidRPr="00704940" w:rsidRDefault="00704940" w:rsidP="00704940">
                      <w:pPr>
                        <w:jc w:val="center"/>
                        <w:rPr>
                          <w:rFonts w:hint="eastAsia"/>
                          <w:color w:val="000000" w:themeColor="text1"/>
                        </w:rPr>
                      </w:pPr>
                      <w:r w:rsidRPr="00704940">
                        <w:rPr>
                          <w:rFonts w:hint="eastAsia"/>
                          <w:color w:val="000000" w:themeColor="text1"/>
                        </w:rPr>
                        <w:t>国庫</w:t>
                      </w:r>
                      <w:r w:rsidRPr="00704940">
                        <w:rPr>
                          <w:color w:val="000000" w:themeColor="text1"/>
                        </w:rPr>
                        <w:t>補助事業</w:t>
                      </w:r>
                    </w:p>
                  </w:txbxContent>
                </v:textbox>
              </v:rect>
            </w:pict>
          </mc:Fallback>
        </mc:AlternateContent>
      </w:r>
      <w:r w:rsidR="00C23694">
        <w:t>No</w:t>
      </w:r>
      <w:r w:rsidR="00E463CE">
        <w:t>2</w:t>
      </w:r>
    </w:p>
    <w:p w:rsidR="00B0614F" w:rsidRDefault="00B0614F" w:rsidP="001500E7">
      <w:pPr>
        <w:spacing w:line="180" w:lineRule="auto"/>
        <w:jc w:val="center"/>
      </w:pPr>
      <w:r w:rsidRPr="00B0614F">
        <w:rPr>
          <w:rFonts w:asciiTheme="majorEastAsia" w:eastAsiaTheme="majorEastAsia" w:hAnsiTheme="majorEastAsia"/>
          <w:b/>
          <w:sz w:val="24"/>
          <w:szCs w:val="24"/>
        </w:rPr>
        <w:t>令和 4 年度日本スポーツ協会公認スポーツクライミングコーチ１養成講習会</w:t>
      </w:r>
    </w:p>
    <w:p w:rsidR="00B0614F" w:rsidRDefault="00B0614F" w:rsidP="00B0614F">
      <w:pPr>
        <w:spacing w:line="180" w:lineRule="auto"/>
        <w:jc w:val="center"/>
      </w:pPr>
      <w:r w:rsidRPr="00B0614F">
        <w:rPr>
          <w:rFonts w:asciiTheme="majorEastAsia" w:eastAsiaTheme="majorEastAsia" w:hAnsiTheme="majorEastAsia"/>
          <w:b/>
          <w:sz w:val="28"/>
          <w:szCs w:val="28"/>
        </w:rPr>
        <w:t>開</w:t>
      </w:r>
      <w:r w:rsidR="004A10E6">
        <w:rPr>
          <w:rFonts w:asciiTheme="majorEastAsia" w:eastAsiaTheme="majorEastAsia" w:hAnsiTheme="majorEastAsia" w:hint="eastAsia"/>
          <w:b/>
          <w:sz w:val="28"/>
          <w:szCs w:val="28"/>
        </w:rPr>
        <w:t xml:space="preserve">　</w:t>
      </w:r>
      <w:r w:rsidRPr="00B0614F">
        <w:rPr>
          <w:rFonts w:asciiTheme="majorEastAsia" w:eastAsiaTheme="majorEastAsia" w:hAnsiTheme="majorEastAsia"/>
          <w:b/>
          <w:sz w:val="28"/>
          <w:szCs w:val="28"/>
        </w:rPr>
        <w:t>催</w:t>
      </w:r>
      <w:r w:rsidR="004A10E6">
        <w:rPr>
          <w:rFonts w:asciiTheme="majorEastAsia" w:eastAsiaTheme="majorEastAsia" w:hAnsiTheme="majorEastAsia" w:hint="eastAsia"/>
          <w:b/>
          <w:sz w:val="28"/>
          <w:szCs w:val="28"/>
        </w:rPr>
        <w:t xml:space="preserve">　</w:t>
      </w:r>
      <w:r w:rsidRPr="00B0614F">
        <w:rPr>
          <w:rFonts w:asciiTheme="majorEastAsia" w:eastAsiaTheme="majorEastAsia" w:hAnsiTheme="majorEastAsia"/>
          <w:b/>
          <w:sz w:val="28"/>
          <w:szCs w:val="28"/>
        </w:rPr>
        <w:t>要</w:t>
      </w:r>
      <w:r w:rsidR="004A10E6">
        <w:rPr>
          <w:rFonts w:asciiTheme="majorEastAsia" w:eastAsiaTheme="majorEastAsia" w:hAnsiTheme="majorEastAsia" w:hint="eastAsia"/>
          <w:b/>
          <w:sz w:val="28"/>
          <w:szCs w:val="28"/>
        </w:rPr>
        <w:t xml:space="preserve">　</w:t>
      </w:r>
      <w:r w:rsidRPr="00B0614F">
        <w:rPr>
          <w:rFonts w:asciiTheme="majorEastAsia" w:eastAsiaTheme="majorEastAsia" w:hAnsiTheme="majorEastAsia"/>
          <w:b/>
          <w:sz w:val="28"/>
          <w:szCs w:val="28"/>
        </w:rPr>
        <w:t>項</w:t>
      </w:r>
    </w:p>
    <w:p w:rsidR="00B0614F" w:rsidRPr="00B0614F" w:rsidRDefault="00B0614F" w:rsidP="00B0614F">
      <w:pPr>
        <w:pStyle w:val="a3"/>
        <w:numPr>
          <w:ilvl w:val="0"/>
          <w:numId w:val="1"/>
        </w:numPr>
        <w:spacing w:line="0" w:lineRule="atLeast"/>
        <w:ind w:leftChars="0"/>
        <w:rPr>
          <w:rFonts w:asciiTheme="minorEastAsia" w:hAnsiTheme="minorEastAsia"/>
          <w:sz w:val="24"/>
          <w:szCs w:val="24"/>
        </w:rPr>
      </w:pPr>
      <w:r w:rsidRPr="00B0614F">
        <w:rPr>
          <w:rFonts w:asciiTheme="minorEastAsia" w:hAnsiTheme="minorEastAsia"/>
          <w:sz w:val="24"/>
          <w:szCs w:val="24"/>
        </w:rPr>
        <w:t xml:space="preserve">目 的： </w:t>
      </w:r>
    </w:p>
    <w:p w:rsidR="00B0614F" w:rsidRDefault="00B0614F" w:rsidP="00B0614F">
      <w:pPr>
        <w:pStyle w:val="a3"/>
        <w:spacing w:line="0" w:lineRule="atLeast"/>
        <w:ind w:leftChars="0" w:left="360" w:firstLineChars="100" w:firstLine="221"/>
        <w:rPr>
          <w:rFonts w:asciiTheme="minorEastAsia" w:hAnsiTheme="minorEastAsia"/>
          <w:sz w:val="24"/>
          <w:szCs w:val="24"/>
        </w:rPr>
      </w:pPr>
      <w:r w:rsidRPr="00B0614F">
        <w:rPr>
          <w:rFonts w:asciiTheme="minorEastAsia" w:hAnsiTheme="minorEastAsia"/>
          <w:sz w:val="24"/>
          <w:szCs w:val="24"/>
        </w:rPr>
        <w:t>地域スポーツクラブ・スポーツ少年団・学校運動部活動等でのコーチングスタッフとして、基礎的な知識・技能に基づき、安全で効果的な活動を提供する者を養成する。</w:t>
      </w:r>
    </w:p>
    <w:p w:rsidR="00B0614F" w:rsidRDefault="00B0614F" w:rsidP="00B0614F">
      <w:pPr>
        <w:pStyle w:val="a3"/>
        <w:spacing w:line="0" w:lineRule="atLeast"/>
        <w:ind w:leftChars="0" w:left="360" w:firstLineChars="100" w:firstLine="221"/>
        <w:rPr>
          <w:rFonts w:asciiTheme="minorEastAsia" w:hAnsiTheme="minorEastAsia"/>
          <w:sz w:val="24"/>
          <w:szCs w:val="24"/>
        </w:rPr>
      </w:pPr>
    </w:p>
    <w:p w:rsidR="00B0614F" w:rsidRPr="00B0614F" w:rsidRDefault="00B0614F" w:rsidP="00B0614F">
      <w:pPr>
        <w:pStyle w:val="a3"/>
        <w:numPr>
          <w:ilvl w:val="0"/>
          <w:numId w:val="1"/>
        </w:numPr>
        <w:spacing w:line="0" w:lineRule="atLeast"/>
        <w:ind w:leftChars="0"/>
        <w:rPr>
          <w:rFonts w:asciiTheme="minorEastAsia" w:hAnsiTheme="minorEastAsia"/>
          <w:sz w:val="24"/>
          <w:szCs w:val="24"/>
        </w:rPr>
      </w:pPr>
      <w:r w:rsidRPr="00B0614F">
        <w:rPr>
          <w:rFonts w:asciiTheme="minorEastAsia" w:hAnsiTheme="minorEastAsia"/>
          <w:sz w:val="24"/>
          <w:szCs w:val="24"/>
        </w:rPr>
        <w:t xml:space="preserve">主 催：公益財団法人日本スポーツ協会 </w:t>
      </w:r>
    </w:p>
    <w:p w:rsidR="00B0614F" w:rsidRDefault="00B0614F" w:rsidP="00B0614F">
      <w:pPr>
        <w:pStyle w:val="a3"/>
        <w:spacing w:line="0" w:lineRule="atLeast"/>
        <w:ind w:leftChars="0" w:left="360" w:firstLineChars="350" w:firstLine="773"/>
        <w:rPr>
          <w:rFonts w:asciiTheme="minorEastAsia" w:hAnsiTheme="minorEastAsia"/>
          <w:sz w:val="24"/>
          <w:szCs w:val="24"/>
        </w:rPr>
      </w:pPr>
      <w:r w:rsidRPr="00B0614F">
        <w:rPr>
          <w:rFonts w:asciiTheme="minorEastAsia" w:hAnsiTheme="minorEastAsia"/>
          <w:sz w:val="24"/>
          <w:szCs w:val="24"/>
        </w:rPr>
        <w:t>公益社団法人日本山岳・スポーツクライミング協会</w:t>
      </w:r>
    </w:p>
    <w:p w:rsidR="00B0614F" w:rsidRDefault="00B0614F" w:rsidP="00B0614F">
      <w:pPr>
        <w:spacing w:line="0" w:lineRule="atLeast"/>
        <w:rPr>
          <w:rFonts w:asciiTheme="minorEastAsia" w:hAnsiTheme="minorEastAsia"/>
          <w:sz w:val="24"/>
          <w:szCs w:val="24"/>
        </w:rPr>
      </w:pPr>
    </w:p>
    <w:p w:rsidR="00B0614F" w:rsidRPr="004A10E6" w:rsidRDefault="00B0614F" w:rsidP="004A10E6">
      <w:pPr>
        <w:pStyle w:val="a3"/>
        <w:numPr>
          <w:ilvl w:val="0"/>
          <w:numId w:val="1"/>
        </w:numPr>
        <w:spacing w:line="0" w:lineRule="atLeast"/>
        <w:ind w:leftChars="0"/>
        <w:rPr>
          <w:rFonts w:asciiTheme="minorEastAsia" w:hAnsiTheme="minorEastAsia"/>
          <w:sz w:val="24"/>
          <w:szCs w:val="24"/>
        </w:rPr>
      </w:pPr>
      <w:r w:rsidRPr="004A10E6">
        <w:rPr>
          <w:rFonts w:asciiTheme="minorEastAsia" w:hAnsiTheme="minorEastAsia" w:hint="eastAsia"/>
          <w:sz w:val="24"/>
          <w:szCs w:val="24"/>
        </w:rPr>
        <w:t>主 管：</w:t>
      </w:r>
      <w:r w:rsidR="004A10E6" w:rsidRPr="004A10E6">
        <w:rPr>
          <w:rFonts w:asciiTheme="minorEastAsia" w:hAnsiTheme="minorEastAsia" w:hint="eastAsia"/>
          <w:sz w:val="24"/>
          <w:szCs w:val="24"/>
        </w:rPr>
        <w:t>公益</w:t>
      </w:r>
      <w:r w:rsidR="004A10E6" w:rsidRPr="004A10E6">
        <w:rPr>
          <w:rFonts w:asciiTheme="minorEastAsia" w:hAnsiTheme="minorEastAsia"/>
          <w:sz w:val="24"/>
          <w:szCs w:val="24"/>
        </w:rPr>
        <w:t>財団法人</w:t>
      </w:r>
      <w:r w:rsidR="004A10E6" w:rsidRPr="004A10E6">
        <w:rPr>
          <w:rFonts w:asciiTheme="minorEastAsia" w:hAnsiTheme="minorEastAsia" w:hint="eastAsia"/>
          <w:sz w:val="24"/>
          <w:szCs w:val="24"/>
        </w:rPr>
        <w:t xml:space="preserve">　</w:t>
      </w:r>
      <w:r w:rsidRPr="004A10E6">
        <w:rPr>
          <w:rFonts w:asciiTheme="minorEastAsia" w:hAnsiTheme="minorEastAsia"/>
          <w:sz w:val="24"/>
          <w:szCs w:val="24"/>
        </w:rPr>
        <w:t>北海道</w:t>
      </w:r>
      <w:r w:rsidRPr="004A10E6">
        <w:rPr>
          <w:rFonts w:asciiTheme="minorEastAsia" w:hAnsiTheme="minorEastAsia" w:hint="eastAsia"/>
          <w:sz w:val="24"/>
          <w:szCs w:val="24"/>
        </w:rPr>
        <w:t>スポーツ</w:t>
      </w:r>
      <w:r w:rsidRPr="004A10E6">
        <w:rPr>
          <w:rFonts w:asciiTheme="minorEastAsia" w:hAnsiTheme="minorEastAsia"/>
          <w:sz w:val="24"/>
          <w:szCs w:val="24"/>
        </w:rPr>
        <w:t>協会</w:t>
      </w:r>
    </w:p>
    <w:p w:rsidR="004A10E6" w:rsidRDefault="004A10E6" w:rsidP="004A10E6">
      <w:pPr>
        <w:pStyle w:val="a3"/>
        <w:spacing w:line="0" w:lineRule="atLeast"/>
        <w:ind w:leftChars="0" w:left="36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北海道山岳連盟</w:t>
      </w:r>
    </w:p>
    <w:p w:rsidR="004A10E6" w:rsidRPr="004A10E6" w:rsidRDefault="004A10E6" w:rsidP="004A10E6">
      <w:pPr>
        <w:pStyle w:val="a3"/>
        <w:spacing w:line="0" w:lineRule="atLeast"/>
        <w:ind w:leftChars="0" w:left="360"/>
        <w:rPr>
          <w:rFonts w:asciiTheme="minorEastAsia" w:hAnsiTheme="minorEastAsia"/>
          <w:sz w:val="24"/>
          <w:szCs w:val="24"/>
        </w:rPr>
      </w:pPr>
    </w:p>
    <w:p w:rsidR="004A10E6" w:rsidRDefault="004A10E6" w:rsidP="00B0614F">
      <w:pPr>
        <w:spacing w:line="0" w:lineRule="atLeast"/>
        <w:rPr>
          <w:rFonts w:asciiTheme="minorEastAsia" w:hAnsiTheme="minorEastAsia"/>
          <w:sz w:val="24"/>
          <w:szCs w:val="24"/>
        </w:rPr>
      </w:pPr>
      <w:r>
        <w:rPr>
          <w:rFonts w:asciiTheme="minorEastAsia" w:hAnsiTheme="minorEastAsia" w:hint="eastAsia"/>
          <w:sz w:val="24"/>
          <w:szCs w:val="24"/>
        </w:rPr>
        <w:t>4</w:t>
      </w:r>
      <w:r w:rsidR="00B0614F" w:rsidRPr="00B0614F">
        <w:rPr>
          <w:rFonts w:asciiTheme="minorEastAsia" w:hAnsiTheme="minorEastAsia"/>
          <w:sz w:val="24"/>
          <w:szCs w:val="24"/>
        </w:rPr>
        <w:t>. カリキュラム：</w:t>
      </w:r>
    </w:p>
    <w:p w:rsidR="004A10E6" w:rsidRDefault="00B0614F" w:rsidP="00C23694">
      <w:pPr>
        <w:spacing w:line="0" w:lineRule="atLeast"/>
        <w:ind w:firstLineChars="50" w:firstLine="110"/>
        <w:rPr>
          <w:rFonts w:asciiTheme="minorEastAsia" w:hAnsiTheme="minorEastAsia"/>
          <w:sz w:val="24"/>
          <w:szCs w:val="24"/>
        </w:rPr>
      </w:pPr>
      <w:r w:rsidRPr="00B0614F">
        <w:rPr>
          <w:rFonts w:asciiTheme="minorEastAsia" w:hAnsiTheme="minorEastAsia"/>
          <w:sz w:val="24"/>
          <w:szCs w:val="24"/>
        </w:rPr>
        <w:t xml:space="preserve"> </w:t>
      </w:r>
      <w:r w:rsidR="00C23694">
        <w:rPr>
          <w:rFonts w:asciiTheme="minorEastAsia" w:hAnsiTheme="minorEastAsia"/>
          <w:sz w:val="24"/>
          <w:szCs w:val="24"/>
        </w:rPr>
        <w:t xml:space="preserve"> </w:t>
      </w:r>
      <w:r w:rsidRPr="00B0614F">
        <w:rPr>
          <w:rFonts w:asciiTheme="minorEastAsia" w:hAnsiTheme="minorEastAsia"/>
          <w:sz w:val="24"/>
          <w:szCs w:val="24"/>
        </w:rPr>
        <w:t>（１）共通科目：45 時間（自宅学習）</w:t>
      </w:r>
    </w:p>
    <w:p w:rsidR="004A10E6" w:rsidRDefault="00B0614F" w:rsidP="004A10E6">
      <w:pPr>
        <w:spacing w:line="0" w:lineRule="atLeast"/>
        <w:ind w:firstLineChars="300" w:firstLine="663"/>
        <w:rPr>
          <w:rFonts w:asciiTheme="minorEastAsia" w:hAnsiTheme="minorEastAsia" w:cs="ＭＳ 明朝"/>
          <w:sz w:val="24"/>
          <w:szCs w:val="24"/>
        </w:rPr>
      </w:pPr>
      <w:r w:rsidRPr="00B0614F">
        <w:rPr>
          <w:rFonts w:asciiTheme="minorEastAsia" w:hAnsiTheme="minorEastAsia" w:cs="ＭＳ 明朝" w:hint="eastAsia"/>
          <w:sz w:val="24"/>
          <w:szCs w:val="24"/>
        </w:rPr>
        <w:t>※</w:t>
      </w:r>
      <w:r w:rsidRPr="00B0614F">
        <w:rPr>
          <w:rFonts w:asciiTheme="minorEastAsia" w:hAnsiTheme="minorEastAsia"/>
          <w:sz w:val="24"/>
          <w:szCs w:val="24"/>
        </w:rPr>
        <w:t>公認スポーツ指導者養成講習会共通科目</w:t>
      </w:r>
      <w:r w:rsidRPr="00B0614F">
        <w:rPr>
          <w:rFonts w:asciiTheme="minorEastAsia" w:hAnsiTheme="minorEastAsia" w:cs="ＭＳ 明朝" w:hint="eastAsia"/>
          <w:sz w:val="24"/>
          <w:szCs w:val="24"/>
        </w:rPr>
        <w:t>Ⅰ</w:t>
      </w:r>
    </w:p>
    <w:tbl>
      <w:tblPr>
        <w:tblW w:w="87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8325"/>
      </w:tblGrid>
      <w:tr w:rsidR="004A10E6" w:rsidTr="004A10E6">
        <w:trPr>
          <w:trHeight w:val="233"/>
        </w:trPr>
        <w:tc>
          <w:tcPr>
            <w:tcW w:w="420" w:type="dxa"/>
          </w:tcPr>
          <w:p w:rsidR="004A10E6" w:rsidRDefault="004A10E6" w:rsidP="004A10E6">
            <w:pPr>
              <w:spacing w:line="0" w:lineRule="atLeast"/>
              <w:rPr>
                <w:rFonts w:asciiTheme="minorEastAsia" w:hAnsiTheme="minorEastAsia"/>
                <w:sz w:val="24"/>
                <w:szCs w:val="24"/>
              </w:rPr>
            </w:pPr>
            <w:r w:rsidRPr="00B0614F">
              <w:rPr>
                <w:rFonts w:asciiTheme="minorEastAsia" w:hAnsiTheme="minorEastAsia"/>
                <w:sz w:val="24"/>
                <w:szCs w:val="24"/>
              </w:rPr>
              <w:t>1.</w:t>
            </w:r>
          </w:p>
        </w:tc>
        <w:tc>
          <w:tcPr>
            <w:tcW w:w="8325" w:type="dxa"/>
          </w:tcPr>
          <w:p w:rsidR="004A10E6" w:rsidRDefault="004A10E6" w:rsidP="004A10E6">
            <w:pPr>
              <w:spacing w:line="0" w:lineRule="atLeast"/>
              <w:rPr>
                <w:rFonts w:asciiTheme="minorEastAsia" w:hAnsiTheme="minorEastAsia"/>
                <w:sz w:val="24"/>
                <w:szCs w:val="24"/>
              </w:rPr>
            </w:pPr>
            <w:r w:rsidRPr="00B0614F">
              <w:rPr>
                <w:rFonts w:asciiTheme="minorEastAsia" w:hAnsiTheme="minorEastAsia"/>
                <w:sz w:val="24"/>
                <w:szCs w:val="24"/>
              </w:rPr>
              <w:t>グッドコーチ（日本スポーツ協会公認スポーツ指導者）に求められる人間力</w:t>
            </w:r>
          </w:p>
        </w:tc>
      </w:tr>
      <w:tr w:rsidR="004A10E6" w:rsidTr="0062218A">
        <w:trPr>
          <w:trHeight w:val="298"/>
        </w:trPr>
        <w:tc>
          <w:tcPr>
            <w:tcW w:w="420" w:type="dxa"/>
          </w:tcPr>
          <w:p w:rsidR="004A10E6" w:rsidRPr="00B0614F" w:rsidRDefault="004A10E6" w:rsidP="004A10E6">
            <w:pPr>
              <w:spacing w:line="0" w:lineRule="atLeast"/>
              <w:rPr>
                <w:rFonts w:asciiTheme="minorEastAsia" w:hAnsiTheme="minorEastAsia"/>
                <w:sz w:val="24"/>
                <w:szCs w:val="24"/>
              </w:rPr>
            </w:pPr>
            <w:r w:rsidRPr="00B0614F">
              <w:rPr>
                <w:rFonts w:asciiTheme="minorEastAsia" w:hAnsiTheme="minorEastAsia"/>
                <w:sz w:val="24"/>
                <w:szCs w:val="24"/>
              </w:rPr>
              <w:t>2.</w:t>
            </w:r>
          </w:p>
        </w:tc>
        <w:tc>
          <w:tcPr>
            <w:tcW w:w="8325" w:type="dxa"/>
          </w:tcPr>
          <w:p w:rsidR="004A10E6" w:rsidRPr="00B0614F" w:rsidRDefault="004A10E6" w:rsidP="004A10E6">
            <w:pPr>
              <w:spacing w:line="0" w:lineRule="atLeast"/>
              <w:ind w:left="6"/>
              <w:rPr>
                <w:rFonts w:asciiTheme="minorEastAsia" w:hAnsiTheme="minorEastAsia"/>
                <w:sz w:val="24"/>
                <w:szCs w:val="24"/>
              </w:rPr>
            </w:pPr>
            <w:r w:rsidRPr="00B0614F">
              <w:rPr>
                <w:rFonts w:asciiTheme="minorEastAsia" w:hAnsiTheme="minorEastAsia"/>
                <w:sz w:val="24"/>
                <w:szCs w:val="24"/>
              </w:rPr>
              <w:t xml:space="preserve">グッドコーチに求められる医・科学的知識 </w:t>
            </w:r>
          </w:p>
        </w:tc>
      </w:tr>
      <w:tr w:rsidR="004A10E6" w:rsidTr="004A10E6">
        <w:trPr>
          <w:trHeight w:val="285"/>
        </w:trPr>
        <w:tc>
          <w:tcPr>
            <w:tcW w:w="420" w:type="dxa"/>
          </w:tcPr>
          <w:p w:rsidR="004A10E6" w:rsidRPr="00B0614F" w:rsidRDefault="004A10E6" w:rsidP="004A10E6">
            <w:pPr>
              <w:spacing w:line="0" w:lineRule="atLeast"/>
              <w:rPr>
                <w:rFonts w:asciiTheme="minorEastAsia" w:hAnsiTheme="minorEastAsia"/>
                <w:sz w:val="24"/>
                <w:szCs w:val="24"/>
              </w:rPr>
            </w:pPr>
            <w:r w:rsidRPr="00B0614F">
              <w:rPr>
                <w:rFonts w:asciiTheme="minorEastAsia" w:hAnsiTheme="minorEastAsia"/>
                <w:sz w:val="24"/>
                <w:szCs w:val="24"/>
              </w:rPr>
              <w:t>3.</w:t>
            </w:r>
          </w:p>
        </w:tc>
        <w:tc>
          <w:tcPr>
            <w:tcW w:w="8325" w:type="dxa"/>
          </w:tcPr>
          <w:p w:rsidR="004A10E6" w:rsidRPr="00B0614F" w:rsidRDefault="004A10E6" w:rsidP="004A10E6">
            <w:pPr>
              <w:spacing w:line="0" w:lineRule="atLeast"/>
              <w:ind w:left="6"/>
              <w:rPr>
                <w:rFonts w:asciiTheme="minorEastAsia" w:hAnsiTheme="minorEastAsia"/>
                <w:sz w:val="24"/>
                <w:szCs w:val="24"/>
              </w:rPr>
            </w:pPr>
            <w:r w:rsidRPr="00B0614F">
              <w:rPr>
                <w:rFonts w:asciiTheme="minorEastAsia" w:hAnsiTheme="minorEastAsia"/>
                <w:sz w:val="24"/>
                <w:szCs w:val="24"/>
              </w:rPr>
              <w:t>現場・環境に応じたコーチング</w:t>
            </w:r>
          </w:p>
        </w:tc>
      </w:tr>
    </w:tbl>
    <w:p w:rsidR="004A10E6" w:rsidRDefault="00B0614F" w:rsidP="00C23694">
      <w:pPr>
        <w:spacing w:line="0" w:lineRule="atLeast"/>
        <w:ind w:firstLineChars="150" w:firstLine="331"/>
        <w:rPr>
          <w:rFonts w:asciiTheme="minorEastAsia" w:hAnsiTheme="minorEastAsia"/>
          <w:sz w:val="24"/>
          <w:szCs w:val="24"/>
        </w:rPr>
      </w:pPr>
      <w:r w:rsidRPr="00B0614F">
        <w:rPr>
          <w:rFonts w:asciiTheme="minorEastAsia" w:hAnsiTheme="minorEastAsia"/>
          <w:sz w:val="24"/>
          <w:szCs w:val="24"/>
        </w:rPr>
        <w:t>（２）専門科目：20 時間以上（集合講習及び自宅学習）</w:t>
      </w:r>
    </w:p>
    <w:p w:rsidR="004A10E6" w:rsidRPr="00C23694" w:rsidRDefault="004A10E6" w:rsidP="004A10E6">
      <w:pPr>
        <w:spacing w:line="0" w:lineRule="atLeast"/>
        <w:ind w:firstLineChars="50" w:firstLine="110"/>
        <w:rPr>
          <w:rFonts w:asciiTheme="minorEastAsia" w:hAnsiTheme="minorEastAsia"/>
          <w:sz w:val="24"/>
          <w:szCs w:val="24"/>
        </w:rPr>
      </w:pPr>
    </w:p>
    <w:p w:rsidR="004A10E6" w:rsidRDefault="004A10E6" w:rsidP="005905E9">
      <w:pPr>
        <w:spacing w:line="0" w:lineRule="atLeast"/>
        <w:rPr>
          <w:rFonts w:asciiTheme="minorEastAsia" w:hAnsiTheme="minorEastAsia"/>
          <w:sz w:val="24"/>
          <w:szCs w:val="24"/>
        </w:rPr>
      </w:pPr>
      <w:r>
        <w:rPr>
          <w:rFonts w:asciiTheme="minorEastAsia" w:hAnsiTheme="minorEastAsia"/>
          <w:sz w:val="24"/>
          <w:szCs w:val="24"/>
        </w:rPr>
        <w:t>5</w:t>
      </w:r>
      <w:r w:rsidR="00B0614F" w:rsidRPr="00B0614F">
        <w:rPr>
          <w:rFonts w:asciiTheme="minorEastAsia" w:hAnsiTheme="minorEastAsia"/>
          <w:sz w:val="24"/>
          <w:szCs w:val="24"/>
        </w:rPr>
        <w:t>. 実施方法（開催期日・会場）</w:t>
      </w:r>
    </w:p>
    <w:p w:rsidR="004A10E6" w:rsidRDefault="00B0614F" w:rsidP="004A10E6">
      <w:pPr>
        <w:spacing w:line="0" w:lineRule="atLeast"/>
        <w:ind w:firstLineChars="150" w:firstLine="331"/>
        <w:rPr>
          <w:rFonts w:asciiTheme="minorEastAsia" w:hAnsiTheme="minorEastAsia"/>
          <w:sz w:val="24"/>
          <w:szCs w:val="24"/>
        </w:rPr>
      </w:pPr>
      <w:r w:rsidRPr="00B0614F">
        <w:rPr>
          <w:rFonts w:asciiTheme="minorEastAsia" w:hAnsiTheme="minorEastAsia"/>
          <w:sz w:val="24"/>
          <w:szCs w:val="24"/>
        </w:rPr>
        <w:t>（１）共通科目</w:t>
      </w:r>
      <w:r w:rsidRPr="00B0614F">
        <w:rPr>
          <w:rFonts w:asciiTheme="minorEastAsia" w:hAnsiTheme="minorEastAsia" w:cs="ＭＳ 明朝" w:hint="eastAsia"/>
          <w:sz w:val="24"/>
          <w:szCs w:val="24"/>
        </w:rPr>
        <w:t>Ⅰ</w:t>
      </w:r>
      <w:r w:rsidRPr="00B0614F">
        <w:rPr>
          <w:rFonts w:asciiTheme="minorEastAsia" w:hAnsiTheme="minorEastAsia"/>
          <w:sz w:val="24"/>
          <w:szCs w:val="24"/>
        </w:rPr>
        <w:t>：NHK 学園による通信講座</w:t>
      </w:r>
    </w:p>
    <w:p w:rsidR="004A10E6" w:rsidRDefault="00B0614F" w:rsidP="004A10E6">
      <w:pPr>
        <w:spacing w:line="0" w:lineRule="atLeast"/>
        <w:ind w:firstLineChars="150" w:firstLine="331"/>
        <w:rPr>
          <w:rFonts w:asciiTheme="minorEastAsia" w:hAnsiTheme="minorEastAsia"/>
          <w:sz w:val="24"/>
          <w:szCs w:val="24"/>
        </w:rPr>
      </w:pPr>
      <w:r w:rsidRPr="00B0614F">
        <w:rPr>
          <w:rFonts w:asciiTheme="minorEastAsia" w:hAnsiTheme="minorEastAsia"/>
          <w:sz w:val="24"/>
          <w:szCs w:val="24"/>
        </w:rPr>
        <w:t xml:space="preserve">（２）専門科目：集合講習会：以下の通り実施する。 </w:t>
      </w:r>
    </w:p>
    <w:p w:rsidR="005905E9" w:rsidRDefault="004A10E6" w:rsidP="005905E9">
      <w:pPr>
        <w:spacing w:line="0" w:lineRule="atLeast"/>
        <w:ind w:firstLineChars="550" w:firstLine="1215"/>
        <w:rPr>
          <w:rFonts w:asciiTheme="minorEastAsia" w:hAnsiTheme="minorEastAsia"/>
          <w:sz w:val="24"/>
          <w:szCs w:val="24"/>
        </w:rPr>
      </w:pPr>
      <w:r>
        <w:rPr>
          <w:rFonts w:asciiTheme="minorEastAsia" w:hAnsiTheme="minorEastAsia"/>
          <w:sz w:val="24"/>
          <w:szCs w:val="24"/>
        </w:rPr>
        <w:t>9</w:t>
      </w:r>
      <w:r w:rsidR="00B0614F" w:rsidRPr="00B0614F">
        <w:rPr>
          <w:rFonts w:asciiTheme="minorEastAsia" w:hAnsiTheme="minorEastAsia"/>
          <w:sz w:val="24"/>
          <w:szCs w:val="24"/>
        </w:rPr>
        <w:t>/</w:t>
      </w:r>
      <w:r w:rsidR="005905E9">
        <w:rPr>
          <w:rFonts w:asciiTheme="minorEastAsia" w:hAnsiTheme="minorEastAsia"/>
          <w:sz w:val="24"/>
          <w:szCs w:val="24"/>
        </w:rPr>
        <w:t xml:space="preserve"> </w:t>
      </w:r>
      <w:r>
        <w:rPr>
          <w:rFonts w:asciiTheme="minorEastAsia" w:hAnsiTheme="minorEastAsia"/>
          <w:sz w:val="24"/>
          <w:szCs w:val="24"/>
        </w:rPr>
        <w:t>3</w:t>
      </w:r>
      <w:r w:rsidR="00B0614F" w:rsidRPr="00B0614F">
        <w:rPr>
          <w:rFonts w:asciiTheme="minorEastAsia" w:hAnsiTheme="minorEastAsia"/>
          <w:sz w:val="24"/>
          <w:szCs w:val="24"/>
        </w:rPr>
        <w:t>(土)</w:t>
      </w:r>
      <w:r w:rsidR="005905E9">
        <w:rPr>
          <w:rFonts w:asciiTheme="minorEastAsia" w:hAnsiTheme="minorEastAsia"/>
          <w:sz w:val="24"/>
          <w:szCs w:val="24"/>
        </w:rPr>
        <w:t>, 9/ 4</w:t>
      </w:r>
      <w:r w:rsidR="005905E9">
        <w:rPr>
          <w:rFonts w:asciiTheme="minorEastAsia" w:hAnsiTheme="minorEastAsia" w:hint="eastAsia"/>
          <w:sz w:val="24"/>
          <w:szCs w:val="24"/>
        </w:rPr>
        <w:t>(日)</w:t>
      </w:r>
      <w:r>
        <w:rPr>
          <w:rFonts w:asciiTheme="minorEastAsia" w:hAnsiTheme="minorEastAsia" w:hint="eastAsia"/>
          <w:sz w:val="24"/>
          <w:szCs w:val="24"/>
        </w:rPr>
        <w:t>小樽</w:t>
      </w:r>
      <w:r>
        <w:rPr>
          <w:rFonts w:asciiTheme="minorEastAsia" w:hAnsiTheme="minorEastAsia"/>
          <w:sz w:val="24"/>
          <w:szCs w:val="24"/>
        </w:rPr>
        <w:t>潮陵</w:t>
      </w:r>
      <w:r>
        <w:rPr>
          <w:rFonts w:asciiTheme="minorEastAsia" w:hAnsiTheme="minorEastAsia" w:hint="eastAsia"/>
          <w:sz w:val="24"/>
          <w:szCs w:val="24"/>
        </w:rPr>
        <w:t>高校</w:t>
      </w:r>
      <w:r w:rsidR="005905E9">
        <w:rPr>
          <w:rFonts w:asciiTheme="minorEastAsia" w:hAnsiTheme="minorEastAsia" w:hint="eastAsia"/>
          <w:sz w:val="24"/>
          <w:szCs w:val="24"/>
        </w:rPr>
        <w:t>及び</w:t>
      </w:r>
      <w:r w:rsidR="005905E9">
        <w:rPr>
          <w:rFonts w:asciiTheme="minorEastAsia" w:hAnsiTheme="minorEastAsia"/>
          <w:sz w:val="24"/>
          <w:szCs w:val="24"/>
        </w:rPr>
        <w:t>赤岩小屋にて受講</w:t>
      </w:r>
    </w:p>
    <w:p w:rsidR="005905E9" w:rsidRDefault="005905E9" w:rsidP="004A10E6">
      <w:pPr>
        <w:spacing w:line="0" w:lineRule="atLeast"/>
        <w:ind w:firstLineChars="500" w:firstLine="1104"/>
        <w:rPr>
          <w:rFonts w:asciiTheme="minorEastAsia" w:hAnsiTheme="minorEastAsia"/>
          <w:sz w:val="24"/>
          <w:szCs w:val="24"/>
        </w:rPr>
      </w:pPr>
      <w:r>
        <w:rPr>
          <w:rFonts w:asciiTheme="minorEastAsia" w:hAnsiTheme="minorEastAsia"/>
          <w:sz w:val="24"/>
          <w:szCs w:val="24"/>
        </w:rPr>
        <w:t>10</w:t>
      </w:r>
      <w:r w:rsidR="00B0614F" w:rsidRPr="00B0614F">
        <w:rPr>
          <w:rFonts w:asciiTheme="minorEastAsia" w:hAnsiTheme="minorEastAsia"/>
          <w:sz w:val="24"/>
          <w:szCs w:val="24"/>
        </w:rPr>
        <w:t>/</w:t>
      </w:r>
      <w:r>
        <w:rPr>
          <w:rFonts w:asciiTheme="minorEastAsia" w:hAnsiTheme="minorEastAsia"/>
          <w:sz w:val="24"/>
          <w:szCs w:val="24"/>
        </w:rPr>
        <w:t>29(</w:t>
      </w:r>
      <w:r>
        <w:rPr>
          <w:rFonts w:asciiTheme="minorEastAsia" w:hAnsiTheme="minorEastAsia" w:hint="eastAsia"/>
          <w:sz w:val="24"/>
          <w:szCs w:val="24"/>
        </w:rPr>
        <w:t>土</w:t>
      </w:r>
      <w:r>
        <w:rPr>
          <w:rFonts w:asciiTheme="minorEastAsia" w:hAnsiTheme="minorEastAsia"/>
          <w:sz w:val="24"/>
          <w:szCs w:val="24"/>
        </w:rPr>
        <w:t>),</w:t>
      </w:r>
      <w:r>
        <w:rPr>
          <w:rFonts w:asciiTheme="minorEastAsia" w:hAnsiTheme="minorEastAsia" w:hint="eastAsia"/>
          <w:sz w:val="24"/>
          <w:szCs w:val="24"/>
        </w:rPr>
        <w:t>10/30</w:t>
      </w:r>
      <w:r w:rsidR="00B0614F" w:rsidRPr="00B0614F">
        <w:rPr>
          <w:rFonts w:asciiTheme="minorEastAsia" w:hAnsiTheme="minorEastAsia"/>
          <w:sz w:val="24"/>
          <w:szCs w:val="24"/>
        </w:rPr>
        <w:t>(</w:t>
      </w:r>
      <w:r>
        <w:rPr>
          <w:rFonts w:asciiTheme="minorEastAsia" w:hAnsiTheme="minorEastAsia" w:hint="eastAsia"/>
          <w:sz w:val="24"/>
          <w:szCs w:val="24"/>
        </w:rPr>
        <w:t>日</w:t>
      </w:r>
      <w:r w:rsidR="00B0614F" w:rsidRPr="00B0614F">
        <w:rPr>
          <w:rFonts w:asciiTheme="minorEastAsia" w:hAnsiTheme="minorEastAsia"/>
          <w:sz w:val="24"/>
          <w:szCs w:val="24"/>
        </w:rPr>
        <w:t>)</w:t>
      </w:r>
      <w:r>
        <w:rPr>
          <w:rFonts w:asciiTheme="minorEastAsia" w:hAnsiTheme="minorEastAsia" w:hint="eastAsia"/>
          <w:sz w:val="24"/>
          <w:szCs w:val="24"/>
        </w:rPr>
        <w:t>小樽</w:t>
      </w:r>
      <w:r>
        <w:rPr>
          <w:rFonts w:asciiTheme="minorEastAsia" w:hAnsiTheme="minorEastAsia"/>
          <w:sz w:val="24"/>
          <w:szCs w:val="24"/>
        </w:rPr>
        <w:t>潮陵高校及び赤岩小屋</w:t>
      </w:r>
      <w:r>
        <w:rPr>
          <w:rFonts w:asciiTheme="minorEastAsia" w:hAnsiTheme="minorEastAsia" w:hint="eastAsia"/>
          <w:sz w:val="24"/>
          <w:szCs w:val="24"/>
        </w:rPr>
        <w:t>にて</w:t>
      </w:r>
      <w:r>
        <w:rPr>
          <w:rFonts w:asciiTheme="minorEastAsia" w:hAnsiTheme="minorEastAsia"/>
          <w:sz w:val="24"/>
          <w:szCs w:val="24"/>
        </w:rPr>
        <w:t>受講</w:t>
      </w:r>
      <w:r>
        <w:rPr>
          <w:rFonts w:asciiTheme="minorEastAsia" w:hAnsiTheme="minorEastAsia" w:hint="eastAsia"/>
          <w:sz w:val="24"/>
          <w:szCs w:val="24"/>
        </w:rPr>
        <w:t>・</w:t>
      </w:r>
      <w:r>
        <w:rPr>
          <w:rFonts w:asciiTheme="minorEastAsia" w:hAnsiTheme="minorEastAsia"/>
          <w:sz w:val="24"/>
          <w:szCs w:val="24"/>
        </w:rPr>
        <w:t>検定</w:t>
      </w:r>
    </w:p>
    <w:p w:rsidR="005905E9" w:rsidRDefault="005905E9" w:rsidP="004A10E6">
      <w:pPr>
        <w:spacing w:line="0" w:lineRule="atLeast"/>
        <w:ind w:firstLineChars="500" w:firstLine="1104"/>
        <w:rPr>
          <w:rFonts w:asciiTheme="minorEastAsia" w:hAnsiTheme="minorEastAsia"/>
          <w:sz w:val="24"/>
          <w:szCs w:val="24"/>
        </w:rPr>
      </w:pPr>
    </w:p>
    <w:p w:rsidR="005905E9" w:rsidRDefault="005905E9" w:rsidP="005905E9">
      <w:pPr>
        <w:spacing w:line="0" w:lineRule="atLeast"/>
        <w:rPr>
          <w:rFonts w:asciiTheme="minorEastAsia" w:hAnsiTheme="minorEastAsia"/>
          <w:sz w:val="24"/>
          <w:szCs w:val="24"/>
        </w:rPr>
      </w:pPr>
      <w:r>
        <w:rPr>
          <w:rFonts w:asciiTheme="minorEastAsia" w:hAnsiTheme="minorEastAsia"/>
          <w:sz w:val="24"/>
          <w:szCs w:val="24"/>
        </w:rPr>
        <w:t>6</w:t>
      </w:r>
      <w:r w:rsidR="00B0614F" w:rsidRPr="00B0614F">
        <w:rPr>
          <w:rFonts w:asciiTheme="minorEastAsia" w:hAnsiTheme="minorEastAsia"/>
          <w:sz w:val="24"/>
          <w:szCs w:val="24"/>
        </w:rPr>
        <w:t>. 受 講 者：</w:t>
      </w:r>
    </w:p>
    <w:p w:rsidR="005905E9" w:rsidRDefault="00B0614F" w:rsidP="005905E9">
      <w:pPr>
        <w:spacing w:line="0" w:lineRule="atLeast"/>
        <w:ind w:firstLineChars="250" w:firstLine="552"/>
        <w:rPr>
          <w:rFonts w:asciiTheme="minorEastAsia" w:hAnsiTheme="minorEastAsia"/>
          <w:sz w:val="24"/>
          <w:szCs w:val="24"/>
        </w:rPr>
      </w:pPr>
      <w:r w:rsidRPr="00B0614F">
        <w:rPr>
          <w:rFonts w:asciiTheme="minorEastAsia" w:hAnsiTheme="minorEastAsia"/>
          <w:sz w:val="24"/>
          <w:szCs w:val="24"/>
        </w:rPr>
        <w:t xml:space="preserve"> 公認スポーツ指導者育成の受講者受入方針（アドミッション・ポリシー）に定める内容</w:t>
      </w:r>
    </w:p>
    <w:p w:rsidR="005905E9" w:rsidRDefault="00B0614F" w:rsidP="005905E9">
      <w:pPr>
        <w:spacing w:line="0" w:lineRule="atLeast"/>
        <w:ind w:firstLineChars="200" w:firstLine="442"/>
        <w:rPr>
          <w:rFonts w:asciiTheme="minorEastAsia" w:hAnsiTheme="minorEastAsia"/>
          <w:sz w:val="24"/>
          <w:szCs w:val="24"/>
        </w:rPr>
      </w:pPr>
      <w:r w:rsidRPr="00B0614F">
        <w:rPr>
          <w:rFonts w:asciiTheme="minorEastAsia" w:hAnsiTheme="minorEastAsia"/>
          <w:sz w:val="24"/>
          <w:szCs w:val="24"/>
        </w:rPr>
        <w:t>の他、以下受講条件に合致する者を本講習会の受講者として受け入れる。</w:t>
      </w:r>
      <w:r w:rsidR="005905E9">
        <w:rPr>
          <w:rFonts w:asciiTheme="minorEastAsia" w:hAnsiTheme="minorEastAsia" w:hint="eastAsia"/>
          <w:sz w:val="24"/>
          <w:szCs w:val="24"/>
        </w:rPr>
        <w:t xml:space="preserve"> </w:t>
      </w:r>
    </w:p>
    <w:p w:rsidR="005905E9" w:rsidRPr="005905E9" w:rsidRDefault="00B0614F" w:rsidP="005905E9">
      <w:pPr>
        <w:pStyle w:val="a3"/>
        <w:numPr>
          <w:ilvl w:val="0"/>
          <w:numId w:val="2"/>
        </w:numPr>
        <w:spacing w:line="0" w:lineRule="atLeast"/>
        <w:ind w:leftChars="0"/>
        <w:rPr>
          <w:rFonts w:asciiTheme="minorEastAsia" w:hAnsiTheme="minorEastAsia"/>
          <w:sz w:val="24"/>
          <w:szCs w:val="24"/>
        </w:rPr>
      </w:pPr>
      <w:r w:rsidRPr="005905E9">
        <w:rPr>
          <w:rFonts w:asciiTheme="minorEastAsia" w:hAnsiTheme="minorEastAsia"/>
          <w:sz w:val="24"/>
          <w:szCs w:val="24"/>
        </w:rPr>
        <w:t>受講条件：</w:t>
      </w:r>
    </w:p>
    <w:p w:rsidR="005905E9" w:rsidRDefault="00B0614F" w:rsidP="005905E9">
      <w:pPr>
        <w:spacing w:line="0" w:lineRule="atLeast"/>
        <w:ind w:left="331" w:firstLineChars="200" w:firstLine="442"/>
        <w:rPr>
          <w:rFonts w:asciiTheme="minorEastAsia" w:hAnsiTheme="minorEastAsia"/>
          <w:sz w:val="24"/>
          <w:szCs w:val="24"/>
        </w:rPr>
      </w:pPr>
      <w:r w:rsidRPr="005905E9">
        <w:rPr>
          <w:rFonts w:asciiTheme="minorEastAsia" w:hAnsiTheme="minorEastAsia"/>
          <w:sz w:val="24"/>
          <w:szCs w:val="24"/>
        </w:rPr>
        <w:t xml:space="preserve"> ・受講する年の 4月</w:t>
      </w:r>
      <w:r w:rsidR="009974CE">
        <w:rPr>
          <w:rFonts w:asciiTheme="minorEastAsia" w:hAnsiTheme="minorEastAsia" w:hint="eastAsia"/>
          <w:sz w:val="24"/>
          <w:szCs w:val="24"/>
        </w:rPr>
        <w:t>1</w:t>
      </w:r>
      <w:r w:rsidRPr="005905E9">
        <w:rPr>
          <w:rFonts w:asciiTheme="minorEastAsia" w:hAnsiTheme="minorEastAsia"/>
          <w:sz w:val="24"/>
          <w:szCs w:val="24"/>
        </w:rPr>
        <w:t>日現在、満 18 歳以上の者で、実施競技団体が定める条件を満</w:t>
      </w:r>
    </w:p>
    <w:p w:rsidR="005905E9" w:rsidRDefault="00B0614F" w:rsidP="005905E9">
      <w:pPr>
        <w:spacing w:line="0" w:lineRule="atLeast"/>
        <w:ind w:left="331" w:firstLineChars="350" w:firstLine="773"/>
        <w:rPr>
          <w:rFonts w:asciiTheme="minorEastAsia" w:hAnsiTheme="minorEastAsia"/>
          <w:sz w:val="24"/>
          <w:szCs w:val="24"/>
        </w:rPr>
      </w:pPr>
      <w:r w:rsidRPr="005905E9">
        <w:rPr>
          <w:rFonts w:asciiTheme="minorEastAsia" w:hAnsiTheme="minorEastAsia"/>
          <w:sz w:val="24"/>
          <w:szCs w:val="24"/>
        </w:rPr>
        <w:t>たしている者。</w:t>
      </w:r>
    </w:p>
    <w:p w:rsidR="005905E9" w:rsidRDefault="00B0614F" w:rsidP="005905E9">
      <w:pPr>
        <w:spacing w:line="0" w:lineRule="atLeast"/>
        <w:ind w:left="331" w:firstLineChars="200" w:firstLine="442"/>
        <w:rPr>
          <w:rFonts w:asciiTheme="minorEastAsia" w:hAnsiTheme="minorEastAsia"/>
          <w:sz w:val="24"/>
          <w:szCs w:val="24"/>
        </w:rPr>
      </w:pPr>
      <w:r w:rsidRPr="005905E9">
        <w:rPr>
          <w:rFonts w:asciiTheme="minorEastAsia" w:hAnsiTheme="minorEastAsia"/>
          <w:sz w:val="24"/>
          <w:szCs w:val="24"/>
        </w:rPr>
        <w:t xml:space="preserve"> ・地域においてスポーツ活動を実施しているクラブやグループ、スポーツ教室で実際</w:t>
      </w:r>
    </w:p>
    <w:p w:rsidR="005905E9" w:rsidRDefault="00B0614F" w:rsidP="005905E9">
      <w:pPr>
        <w:spacing w:line="0" w:lineRule="atLeast"/>
        <w:ind w:left="331" w:firstLineChars="350" w:firstLine="773"/>
        <w:rPr>
          <w:rFonts w:asciiTheme="minorEastAsia" w:hAnsiTheme="minorEastAsia"/>
          <w:sz w:val="24"/>
          <w:szCs w:val="24"/>
        </w:rPr>
      </w:pPr>
      <w:r w:rsidRPr="005905E9">
        <w:rPr>
          <w:rFonts w:asciiTheme="minorEastAsia" w:hAnsiTheme="minorEastAsia"/>
          <w:sz w:val="24"/>
          <w:szCs w:val="24"/>
        </w:rPr>
        <w:t>的指導にあたっている指導者及びこれから指導者になろうとする者。</w:t>
      </w:r>
    </w:p>
    <w:p w:rsidR="005905E9" w:rsidRDefault="00B0614F" w:rsidP="005905E9">
      <w:pPr>
        <w:spacing w:line="0" w:lineRule="atLeast"/>
        <w:ind w:left="331" w:firstLineChars="200" w:firstLine="442"/>
        <w:rPr>
          <w:rFonts w:asciiTheme="minorEastAsia" w:hAnsiTheme="minorEastAsia"/>
          <w:sz w:val="24"/>
          <w:szCs w:val="24"/>
        </w:rPr>
      </w:pPr>
      <w:r w:rsidRPr="005905E9">
        <w:rPr>
          <w:rFonts w:asciiTheme="minorEastAsia" w:hAnsiTheme="minorEastAsia"/>
          <w:sz w:val="24"/>
          <w:szCs w:val="24"/>
        </w:rPr>
        <w:t xml:space="preserve"> ・受講有効期間内で講習の全日程に参加が可能である者。</w:t>
      </w:r>
    </w:p>
    <w:p w:rsidR="00D17FE8" w:rsidRDefault="00B0614F" w:rsidP="00C35DE4">
      <w:pPr>
        <w:spacing w:line="0" w:lineRule="atLeast"/>
        <w:ind w:leftChars="400" w:left="1205" w:hangingChars="200" w:hanging="442"/>
        <w:rPr>
          <w:rFonts w:asciiTheme="minorEastAsia" w:hAnsiTheme="minorEastAsia"/>
          <w:sz w:val="24"/>
          <w:szCs w:val="24"/>
        </w:rPr>
      </w:pPr>
      <w:r w:rsidRPr="005905E9">
        <w:rPr>
          <w:rFonts w:asciiTheme="minorEastAsia" w:hAnsiTheme="minorEastAsia"/>
          <w:sz w:val="24"/>
          <w:szCs w:val="24"/>
        </w:rPr>
        <w:t xml:space="preserve"> ・インターネットサービス「指導者マイページ</w:t>
      </w:r>
      <w:r w:rsidR="00D17FE8">
        <w:rPr>
          <w:rFonts w:asciiTheme="minorEastAsia" w:hAnsiTheme="minorEastAsia" w:hint="eastAsia"/>
          <w:sz w:val="24"/>
          <w:szCs w:val="24"/>
        </w:rPr>
        <w:t>」</w:t>
      </w:r>
    </w:p>
    <w:p w:rsidR="005905E9" w:rsidRDefault="0062218A" w:rsidP="00D17FE8">
      <w:pPr>
        <w:spacing w:line="0" w:lineRule="atLeast"/>
        <w:ind w:leftChars="600" w:left="1145"/>
        <w:rPr>
          <w:rFonts w:asciiTheme="minorEastAsia" w:hAnsiTheme="minorEastAsia"/>
          <w:sz w:val="24"/>
          <w:szCs w:val="24"/>
        </w:rPr>
      </w:pPr>
      <w:hyperlink r:id="rId6" w:history="1">
        <w:r w:rsidR="00D17FE8" w:rsidRPr="001A2DC9">
          <w:rPr>
            <w:rStyle w:val="a4"/>
            <w:rFonts w:asciiTheme="minorEastAsia" w:hAnsiTheme="minorEastAsia" w:hint="eastAsia"/>
            <w:sz w:val="24"/>
            <w:szCs w:val="24"/>
          </w:rPr>
          <w:t>h</w:t>
        </w:r>
        <w:r w:rsidR="00D17FE8" w:rsidRPr="001A2DC9">
          <w:rPr>
            <w:rStyle w:val="a4"/>
            <w:rFonts w:asciiTheme="minorEastAsia" w:hAnsiTheme="minorEastAsia"/>
            <w:sz w:val="24"/>
            <w:szCs w:val="24"/>
          </w:rPr>
          <w:t>ttps://my.japan-sports.or.jp/login</w:t>
        </w:r>
      </w:hyperlink>
      <w:r w:rsidR="00D17FE8">
        <w:rPr>
          <w:rFonts w:asciiTheme="minorEastAsia" w:hAnsiTheme="minorEastAsia" w:hint="eastAsia"/>
          <w:sz w:val="24"/>
          <w:szCs w:val="24"/>
        </w:rPr>
        <w:t xml:space="preserve"> </w:t>
      </w:r>
      <w:r w:rsidR="00B0614F" w:rsidRPr="005905E9">
        <w:rPr>
          <w:rFonts w:asciiTheme="minorEastAsia" w:hAnsiTheme="minorEastAsia"/>
          <w:sz w:val="24"/>
          <w:szCs w:val="24"/>
        </w:rPr>
        <w:t>から申込が出来る者。（申込用紙での受付は致しません。）</w:t>
      </w:r>
    </w:p>
    <w:p w:rsidR="005905E9" w:rsidRDefault="00B0614F" w:rsidP="00C35DE4">
      <w:pPr>
        <w:spacing w:line="0" w:lineRule="atLeast"/>
        <w:ind w:leftChars="200" w:left="382" w:firstLineChars="250" w:firstLine="552"/>
        <w:rPr>
          <w:rFonts w:asciiTheme="minorEastAsia" w:hAnsiTheme="minorEastAsia"/>
          <w:sz w:val="24"/>
          <w:szCs w:val="24"/>
        </w:rPr>
      </w:pPr>
      <w:r w:rsidRPr="005905E9">
        <w:rPr>
          <w:rFonts w:asciiTheme="minorEastAsia" w:hAnsiTheme="minorEastAsia"/>
          <w:sz w:val="24"/>
          <w:szCs w:val="24"/>
        </w:rPr>
        <w:t>・その他</w:t>
      </w:r>
    </w:p>
    <w:p w:rsidR="00C35DE4" w:rsidRDefault="00B0614F" w:rsidP="00C35DE4">
      <w:pPr>
        <w:spacing w:line="0" w:lineRule="atLeast"/>
        <w:ind w:leftChars="200" w:left="382" w:firstLineChars="300" w:firstLine="663"/>
        <w:rPr>
          <w:rFonts w:asciiTheme="minorEastAsia" w:hAnsiTheme="minorEastAsia"/>
          <w:sz w:val="24"/>
          <w:szCs w:val="24"/>
        </w:rPr>
      </w:pPr>
      <w:r w:rsidRPr="005905E9">
        <w:rPr>
          <w:rFonts w:asciiTheme="minorEastAsia" w:hAnsiTheme="minorEastAsia"/>
          <w:sz w:val="24"/>
          <w:szCs w:val="24"/>
        </w:rPr>
        <w:t xml:space="preserve"> </w:t>
      </w:r>
      <w:r w:rsidRPr="005905E9">
        <w:rPr>
          <w:rFonts w:asciiTheme="minorEastAsia" w:hAnsiTheme="minorEastAsia" w:cs="ＭＳ 明朝" w:hint="eastAsia"/>
          <w:sz w:val="24"/>
          <w:szCs w:val="24"/>
        </w:rPr>
        <w:t>※</w:t>
      </w:r>
      <w:r w:rsidRPr="005905E9">
        <w:rPr>
          <w:rFonts w:asciiTheme="minorEastAsia" w:hAnsiTheme="minorEastAsia"/>
          <w:sz w:val="24"/>
          <w:szCs w:val="24"/>
        </w:rPr>
        <w:t xml:space="preserve"> 原則、他の日本スポーツ協会公認スポーツ指導者資格との同時受講は認めない</w:t>
      </w:r>
    </w:p>
    <w:p w:rsidR="005905E9" w:rsidRDefault="00B0614F" w:rsidP="00C35DE4">
      <w:pPr>
        <w:spacing w:line="0" w:lineRule="atLeast"/>
        <w:ind w:leftChars="200" w:left="382" w:firstLineChars="400" w:firstLine="883"/>
        <w:rPr>
          <w:rFonts w:asciiTheme="minorEastAsia" w:hAnsiTheme="minorEastAsia"/>
          <w:sz w:val="24"/>
          <w:szCs w:val="24"/>
        </w:rPr>
      </w:pPr>
      <w:r w:rsidRPr="005905E9">
        <w:rPr>
          <w:rFonts w:asciiTheme="minorEastAsia" w:hAnsiTheme="minorEastAsia"/>
          <w:sz w:val="24"/>
          <w:szCs w:val="24"/>
        </w:rPr>
        <w:t>（公認スタートコーチ（スポーツ少年団）養成講習会の受講は除く）。</w:t>
      </w:r>
    </w:p>
    <w:p w:rsidR="00C23694" w:rsidRPr="00C23694" w:rsidRDefault="00C23694" w:rsidP="00C23694">
      <w:pPr>
        <w:spacing w:line="0" w:lineRule="atLeast"/>
        <w:ind w:leftChars="200" w:left="382"/>
        <w:rPr>
          <w:rFonts w:asciiTheme="minorEastAsia" w:hAnsiTheme="minorEastAsia"/>
          <w:sz w:val="24"/>
          <w:szCs w:val="24"/>
        </w:rPr>
      </w:pPr>
      <w:r w:rsidRPr="00C23694">
        <w:rPr>
          <w:rFonts w:asciiTheme="minorEastAsia" w:hAnsiTheme="minorEastAsia" w:hint="eastAsia"/>
          <w:sz w:val="24"/>
          <w:szCs w:val="24"/>
        </w:rPr>
        <w:t>（２）受講者数：10 名程度とする</w:t>
      </w:r>
    </w:p>
    <w:p w:rsidR="005905E9" w:rsidRDefault="005905E9" w:rsidP="00C23694">
      <w:pPr>
        <w:spacing w:line="0" w:lineRule="atLeast"/>
        <w:ind w:leftChars="200" w:left="382"/>
        <w:rPr>
          <w:rFonts w:asciiTheme="minorEastAsia" w:hAnsiTheme="minorEastAsia"/>
          <w:sz w:val="24"/>
          <w:szCs w:val="24"/>
        </w:rPr>
      </w:pPr>
    </w:p>
    <w:p w:rsidR="005905E9" w:rsidRDefault="005905E9" w:rsidP="005905E9">
      <w:pPr>
        <w:spacing w:line="0" w:lineRule="atLeast"/>
        <w:ind w:leftChars="200" w:left="382"/>
        <w:rPr>
          <w:rFonts w:asciiTheme="minorEastAsia" w:hAnsiTheme="minorEastAsia"/>
          <w:sz w:val="24"/>
          <w:szCs w:val="24"/>
        </w:rPr>
      </w:pPr>
    </w:p>
    <w:p w:rsidR="005905E9" w:rsidRDefault="00704940" w:rsidP="005905E9">
      <w:pPr>
        <w:spacing w:line="360" w:lineRule="auto"/>
      </w:pPr>
      <w:r>
        <w:rPr>
          <w:noProof/>
        </w:rPr>
        <mc:AlternateContent>
          <mc:Choice Requires="wps">
            <w:drawing>
              <wp:anchor distT="0" distB="0" distL="114300" distR="114300" simplePos="0" relativeHeight="251665408" behindDoc="0" locked="0" layoutInCell="1" allowOverlap="1" wp14:anchorId="690D13E9" wp14:editId="35C1CE2D">
                <wp:simplePos x="0" y="0"/>
                <wp:positionH relativeFrom="column">
                  <wp:posOffset>4838700</wp:posOffset>
                </wp:positionH>
                <wp:positionV relativeFrom="paragraph">
                  <wp:posOffset>33655</wp:posOffset>
                </wp:positionV>
                <wp:extent cx="952500" cy="2571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952500" cy="257175"/>
                        </a:xfrm>
                        <a:prstGeom prst="rect">
                          <a:avLst/>
                        </a:prstGeom>
                        <a:noFill/>
                        <a:ln w="12700" cap="flat" cmpd="sng" algn="ctr">
                          <a:solidFill>
                            <a:sysClr val="windowText" lastClr="000000"/>
                          </a:solidFill>
                          <a:prstDash val="solid"/>
                          <a:miter lim="800000"/>
                        </a:ln>
                        <a:effectLst/>
                      </wps:spPr>
                      <wps:txbx>
                        <w:txbxContent>
                          <w:p w:rsidR="00704940" w:rsidRPr="00704940" w:rsidRDefault="00704940" w:rsidP="00704940">
                            <w:pPr>
                              <w:jc w:val="center"/>
                              <w:rPr>
                                <w:color w:val="000000" w:themeColor="text1"/>
                              </w:rPr>
                            </w:pPr>
                            <w:r w:rsidRPr="00704940">
                              <w:rPr>
                                <w:rFonts w:hint="eastAsia"/>
                                <w:color w:val="000000" w:themeColor="text1"/>
                              </w:rPr>
                              <w:t>国庫</w:t>
                            </w:r>
                            <w:r w:rsidRPr="00704940">
                              <w:rPr>
                                <w:color w:val="000000" w:themeColor="text1"/>
                              </w:rPr>
                              <w:t>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D13E9" id="正方形/長方形 4" o:spid="_x0000_s1027" style="position:absolute;margin-left:381pt;margin-top:2.65pt;width: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" filled="f" strokecolor="windowText" strokeweight="1pt">
                <v:textbox>
                  <w:txbxContent>
                    <w:p w:rsidR="00704940" w:rsidRPr="00704940" w:rsidRDefault="00704940" w:rsidP="00704940">
                      <w:pPr>
                        <w:jc w:val="center"/>
                        <w:rPr>
                          <w:rFonts w:hint="eastAsia"/>
                          <w:color w:val="000000" w:themeColor="text1"/>
                        </w:rPr>
                      </w:pPr>
                      <w:r w:rsidRPr="00704940">
                        <w:rPr>
                          <w:rFonts w:hint="eastAsia"/>
                          <w:color w:val="000000" w:themeColor="text1"/>
                        </w:rPr>
                        <w:t>国庫</w:t>
                      </w:r>
                      <w:r w:rsidRPr="00704940">
                        <w:rPr>
                          <w:color w:val="000000" w:themeColor="text1"/>
                        </w:rPr>
                        <w:t>補助事業</w:t>
                      </w:r>
                    </w:p>
                  </w:txbxContent>
                </v:textbox>
              </v:rect>
            </w:pict>
          </mc:Fallback>
        </mc:AlternateContent>
      </w:r>
      <w:r w:rsidR="005905E9">
        <w:t xml:space="preserve">No2                                                                              </w:t>
      </w:r>
    </w:p>
    <w:p w:rsidR="00F52D74" w:rsidRDefault="00F52D74" w:rsidP="001E0ED3">
      <w:pPr>
        <w:spacing w:line="0" w:lineRule="atLeast"/>
        <w:rPr>
          <w:rFonts w:asciiTheme="minorEastAsia" w:hAnsiTheme="minorEastAsia"/>
          <w:sz w:val="24"/>
          <w:szCs w:val="24"/>
        </w:rPr>
      </w:pPr>
      <w:r>
        <w:rPr>
          <w:rFonts w:asciiTheme="minorEastAsia" w:hAnsiTheme="minorEastAsia"/>
          <w:sz w:val="24"/>
          <w:szCs w:val="24"/>
        </w:rPr>
        <w:t>7</w:t>
      </w:r>
      <w:r w:rsidR="00B0614F" w:rsidRPr="005905E9">
        <w:rPr>
          <w:rFonts w:asciiTheme="minorEastAsia" w:hAnsiTheme="minorEastAsia"/>
          <w:sz w:val="24"/>
          <w:szCs w:val="24"/>
        </w:rPr>
        <w:t>. 受講申込：</w:t>
      </w:r>
    </w:p>
    <w:p w:rsidR="00F52D74" w:rsidRDefault="00B0614F" w:rsidP="001E0ED3">
      <w:pPr>
        <w:spacing w:line="0" w:lineRule="atLeast"/>
        <w:ind w:firstLineChars="150" w:firstLine="331"/>
        <w:rPr>
          <w:rFonts w:asciiTheme="minorEastAsia" w:hAnsiTheme="minorEastAsia"/>
          <w:sz w:val="24"/>
          <w:szCs w:val="24"/>
        </w:rPr>
      </w:pPr>
      <w:r w:rsidRPr="005905E9">
        <w:rPr>
          <w:rFonts w:asciiTheme="minorEastAsia" w:hAnsiTheme="minorEastAsia"/>
          <w:sz w:val="24"/>
          <w:szCs w:val="24"/>
        </w:rPr>
        <w:t xml:space="preserve"> （１）申込方法： インターネットサービス「指導者マイページ</w:t>
      </w:r>
      <w:r w:rsidR="00F52D74">
        <w:rPr>
          <w:rFonts w:asciiTheme="minorEastAsia" w:hAnsiTheme="minorEastAsia"/>
          <w:sz w:val="24"/>
          <w:szCs w:val="24"/>
        </w:rPr>
        <w:t>https://my.japan-</w:t>
      </w:r>
    </w:p>
    <w:p w:rsidR="00F52D74" w:rsidRDefault="00B0614F" w:rsidP="001E0ED3">
      <w:pPr>
        <w:spacing w:line="0" w:lineRule="atLeast"/>
        <w:ind w:firstLineChars="500" w:firstLine="1104"/>
        <w:rPr>
          <w:rFonts w:asciiTheme="minorEastAsia" w:hAnsiTheme="minorEastAsia"/>
          <w:sz w:val="24"/>
          <w:szCs w:val="24"/>
        </w:rPr>
      </w:pPr>
      <w:r w:rsidRPr="005905E9">
        <w:rPr>
          <w:rFonts w:asciiTheme="minorEastAsia" w:hAnsiTheme="minorEastAsia"/>
          <w:sz w:val="24"/>
          <w:szCs w:val="24"/>
        </w:rPr>
        <w:t>sports.or.jp/login）」のアカウント登録手続きを行い、指導者マイページから</w:t>
      </w:r>
    </w:p>
    <w:p w:rsidR="004B5CC2" w:rsidRDefault="004B5CC2" w:rsidP="001E0ED3">
      <w:pPr>
        <w:spacing w:line="0" w:lineRule="atLeast"/>
        <w:ind w:firstLineChars="500" w:firstLine="1104"/>
        <w:rPr>
          <w:rFonts w:asciiTheme="minorEastAsia" w:hAnsiTheme="minorEastAsia"/>
          <w:sz w:val="24"/>
          <w:szCs w:val="24"/>
        </w:rPr>
      </w:pPr>
      <w:r w:rsidRPr="004B5CC2">
        <w:rPr>
          <w:rFonts w:asciiTheme="minorEastAsia" w:hAnsiTheme="minorEastAsia" w:hint="eastAsia"/>
          <w:sz w:val="24"/>
          <w:szCs w:val="24"/>
          <w:u w:val="single"/>
        </w:rPr>
        <w:t>6月30日（木）までに</w:t>
      </w:r>
      <w:r>
        <w:rPr>
          <w:rFonts w:asciiTheme="minorEastAsia" w:hAnsiTheme="minorEastAsia" w:hint="eastAsia"/>
          <w:sz w:val="24"/>
          <w:szCs w:val="24"/>
        </w:rPr>
        <w:t>、</w:t>
      </w:r>
      <w:r w:rsidR="00B0614F" w:rsidRPr="005905E9">
        <w:rPr>
          <w:rFonts w:asciiTheme="minorEastAsia" w:hAnsiTheme="minorEastAsia"/>
          <w:sz w:val="24"/>
          <w:szCs w:val="24"/>
        </w:rPr>
        <w:t>本講習会の申込手続きを行うこと。申込方法の詳細は、</w:t>
      </w:r>
    </w:p>
    <w:p w:rsidR="00F52D74" w:rsidRDefault="00B0614F" w:rsidP="001E0ED3">
      <w:pPr>
        <w:spacing w:line="0" w:lineRule="atLeast"/>
        <w:ind w:firstLineChars="500" w:firstLine="1104"/>
        <w:rPr>
          <w:rFonts w:asciiTheme="minorEastAsia" w:hAnsiTheme="minorEastAsia"/>
          <w:sz w:val="24"/>
          <w:szCs w:val="24"/>
        </w:rPr>
      </w:pPr>
      <w:r w:rsidRPr="005905E9">
        <w:rPr>
          <w:rFonts w:asciiTheme="minorEastAsia" w:hAnsiTheme="minorEastAsia"/>
          <w:sz w:val="24"/>
          <w:szCs w:val="24"/>
        </w:rPr>
        <w:t>下記 URL を参照のこと。</w:t>
      </w:r>
    </w:p>
    <w:p w:rsidR="00F52D74" w:rsidRDefault="00F52D74" w:rsidP="00F52D74">
      <w:pPr>
        <w:spacing w:line="0" w:lineRule="atLeast"/>
        <w:ind w:leftChars="200" w:left="382" w:firstLineChars="450" w:firstLine="859"/>
        <w:rPr>
          <w:rFonts w:asciiTheme="minorEastAsia" w:hAnsiTheme="minorEastAsia"/>
          <w:sz w:val="24"/>
          <w:szCs w:val="24"/>
        </w:rPr>
      </w:pPr>
      <w:r w:rsidRPr="00F52D74">
        <w:rPr>
          <w:rFonts w:asciiTheme="minorEastAsia" w:hAnsiTheme="minorEastAsia" w:hint="eastAsia"/>
          <w:szCs w:val="21"/>
        </w:rPr>
        <w:t>■</w:t>
      </w:r>
      <w:r w:rsidR="00B0614F" w:rsidRPr="005905E9">
        <w:rPr>
          <w:rFonts w:asciiTheme="minorEastAsia" w:hAnsiTheme="minorEastAsia"/>
          <w:sz w:val="24"/>
          <w:szCs w:val="24"/>
        </w:rPr>
        <w:t xml:space="preserve"> </w:t>
      </w:r>
      <w:r w:rsidR="00B0614F" w:rsidRPr="00F52D74">
        <w:rPr>
          <w:rFonts w:asciiTheme="minorEastAsia" w:hAnsiTheme="minorEastAsia"/>
          <w:sz w:val="24"/>
          <w:szCs w:val="24"/>
          <w:u w:val="single"/>
        </w:rPr>
        <w:t>https://www.japan-sports.or.jp/coach/tabid208.html</w:t>
      </w:r>
      <w:r w:rsidR="00B0614F" w:rsidRPr="005905E9">
        <w:rPr>
          <w:rFonts w:asciiTheme="minorEastAsia" w:hAnsiTheme="minorEastAsia"/>
          <w:sz w:val="24"/>
          <w:szCs w:val="24"/>
        </w:rPr>
        <w:t xml:space="preserve"> </w:t>
      </w:r>
    </w:p>
    <w:p w:rsidR="001500E7" w:rsidRDefault="001500E7" w:rsidP="001500E7">
      <w:pPr>
        <w:spacing w:line="0" w:lineRule="atLeas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hint="eastAsia"/>
          <w:sz w:val="24"/>
          <w:szCs w:val="24"/>
        </w:rPr>
        <w:t>２</w:t>
      </w:r>
      <w:r w:rsidRPr="005905E9">
        <w:rPr>
          <w:rFonts w:asciiTheme="minorEastAsia" w:hAnsiTheme="minorEastAsia"/>
          <w:sz w:val="24"/>
          <w:szCs w:val="24"/>
        </w:rPr>
        <w:t>）</w:t>
      </w:r>
      <w:r>
        <w:rPr>
          <w:rFonts w:asciiTheme="minorEastAsia" w:hAnsiTheme="minorEastAsia" w:hint="eastAsia"/>
          <w:sz w:val="24"/>
          <w:szCs w:val="24"/>
        </w:rPr>
        <w:t>別紙「受講申込書」及び「クライミング履歴書」に必要事項を記入し、受付期間内</w:t>
      </w:r>
    </w:p>
    <w:p w:rsidR="001500E7" w:rsidRDefault="001500E7" w:rsidP="001500E7">
      <w:pPr>
        <w:spacing w:line="0" w:lineRule="atLeast"/>
        <w:ind w:firstLineChars="500" w:firstLine="1104"/>
        <w:rPr>
          <w:rFonts w:asciiTheme="minorEastAsia" w:hAnsiTheme="minorEastAsia"/>
          <w:sz w:val="24"/>
          <w:szCs w:val="24"/>
        </w:rPr>
      </w:pPr>
      <w:r>
        <w:rPr>
          <w:rFonts w:asciiTheme="minorEastAsia" w:hAnsiTheme="minorEastAsia" w:hint="eastAsia"/>
          <w:sz w:val="24"/>
          <w:szCs w:val="24"/>
        </w:rPr>
        <w:t>に下記に郵送すること。</w:t>
      </w:r>
    </w:p>
    <w:p w:rsidR="00F52D74" w:rsidRDefault="00B0614F" w:rsidP="001E0ED3">
      <w:pPr>
        <w:spacing w:line="0" w:lineRule="atLeast"/>
        <w:ind w:firstLineChars="200" w:firstLine="442"/>
        <w:rPr>
          <w:rFonts w:asciiTheme="minorEastAsia" w:hAnsiTheme="minorEastAsia"/>
          <w:sz w:val="24"/>
          <w:szCs w:val="24"/>
        </w:rPr>
      </w:pPr>
      <w:r w:rsidRPr="005905E9">
        <w:rPr>
          <w:rFonts w:asciiTheme="minorEastAsia" w:hAnsiTheme="minorEastAsia"/>
          <w:sz w:val="24"/>
          <w:szCs w:val="24"/>
        </w:rPr>
        <w:t>（</w:t>
      </w:r>
      <w:r w:rsidR="001500E7">
        <w:rPr>
          <w:rFonts w:asciiTheme="minorEastAsia" w:hAnsiTheme="minorEastAsia" w:hint="eastAsia"/>
          <w:sz w:val="24"/>
          <w:szCs w:val="24"/>
        </w:rPr>
        <w:t>３</w:t>
      </w:r>
      <w:r w:rsidRPr="005905E9">
        <w:rPr>
          <w:rFonts w:asciiTheme="minorEastAsia" w:hAnsiTheme="minorEastAsia"/>
          <w:sz w:val="24"/>
          <w:szCs w:val="24"/>
        </w:rPr>
        <w:t>）受付期間：令和</w:t>
      </w:r>
      <w:r w:rsidR="004B5CC2">
        <w:rPr>
          <w:rFonts w:asciiTheme="minorEastAsia" w:hAnsiTheme="minorEastAsia" w:hint="eastAsia"/>
          <w:sz w:val="24"/>
          <w:szCs w:val="24"/>
        </w:rPr>
        <w:t xml:space="preserve"> </w:t>
      </w:r>
      <w:r w:rsidRPr="005905E9">
        <w:rPr>
          <w:rFonts w:asciiTheme="minorEastAsia" w:hAnsiTheme="minorEastAsia"/>
          <w:sz w:val="24"/>
          <w:szCs w:val="24"/>
        </w:rPr>
        <w:t>4</w:t>
      </w:r>
      <w:r w:rsidR="004B5CC2">
        <w:rPr>
          <w:rFonts w:asciiTheme="minorEastAsia" w:hAnsiTheme="minorEastAsia"/>
          <w:sz w:val="24"/>
          <w:szCs w:val="24"/>
        </w:rPr>
        <w:t xml:space="preserve"> </w:t>
      </w:r>
      <w:r w:rsidRPr="005905E9">
        <w:rPr>
          <w:rFonts w:asciiTheme="minorEastAsia" w:hAnsiTheme="minorEastAsia"/>
          <w:sz w:val="24"/>
          <w:szCs w:val="24"/>
        </w:rPr>
        <w:t xml:space="preserve">年 </w:t>
      </w:r>
      <w:r w:rsidR="004B5CC2">
        <w:rPr>
          <w:rFonts w:asciiTheme="minorEastAsia" w:hAnsiTheme="minorEastAsia"/>
          <w:sz w:val="24"/>
          <w:szCs w:val="24"/>
        </w:rPr>
        <w:t xml:space="preserve">5 </w:t>
      </w:r>
      <w:r w:rsidRPr="005905E9">
        <w:rPr>
          <w:rFonts w:asciiTheme="minorEastAsia" w:hAnsiTheme="minorEastAsia"/>
          <w:sz w:val="24"/>
          <w:szCs w:val="24"/>
        </w:rPr>
        <w:t>月</w:t>
      </w:r>
      <w:r w:rsidR="004B5CC2">
        <w:rPr>
          <w:rFonts w:asciiTheme="minorEastAsia" w:hAnsiTheme="minorEastAsia" w:hint="eastAsia"/>
          <w:sz w:val="24"/>
          <w:szCs w:val="24"/>
        </w:rPr>
        <w:t xml:space="preserve"> 20</w:t>
      </w:r>
      <w:r w:rsidR="004B5CC2">
        <w:rPr>
          <w:rFonts w:asciiTheme="minorEastAsia" w:hAnsiTheme="minorEastAsia"/>
          <w:sz w:val="24"/>
          <w:szCs w:val="24"/>
        </w:rPr>
        <w:t xml:space="preserve"> </w:t>
      </w:r>
      <w:r w:rsidRPr="005905E9">
        <w:rPr>
          <w:rFonts w:asciiTheme="minorEastAsia" w:hAnsiTheme="minorEastAsia"/>
          <w:sz w:val="24"/>
          <w:szCs w:val="24"/>
        </w:rPr>
        <w:t>日（</w:t>
      </w:r>
      <w:r w:rsidR="004B5CC2">
        <w:rPr>
          <w:rFonts w:asciiTheme="minorEastAsia" w:hAnsiTheme="minorEastAsia" w:hint="eastAsia"/>
          <w:sz w:val="24"/>
          <w:szCs w:val="24"/>
        </w:rPr>
        <w:t>金</w:t>
      </w:r>
      <w:r w:rsidRPr="005905E9">
        <w:rPr>
          <w:rFonts w:asciiTheme="minorEastAsia" w:hAnsiTheme="minorEastAsia"/>
          <w:sz w:val="24"/>
          <w:szCs w:val="24"/>
        </w:rPr>
        <w:t>）～</w:t>
      </w:r>
      <w:r w:rsidR="00F52D74">
        <w:rPr>
          <w:rFonts w:asciiTheme="minorEastAsia" w:hAnsiTheme="minorEastAsia" w:hint="eastAsia"/>
          <w:sz w:val="24"/>
          <w:szCs w:val="24"/>
        </w:rPr>
        <w:t xml:space="preserve"> </w:t>
      </w:r>
      <w:r w:rsidR="004B5CC2" w:rsidRPr="004B5CC2">
        <w:rPr>
          <w:rFonts w:asciiTheme="minorEastAsia" w:hAnsiTheme="minorEastAsia"/>
          <w:sz w:val="24"/>
          <w:szCs w:val="24"/>
          <w:u w:val="single"/>
        </w:rPr>
        <w:t>6</w:t>
      </w:r>
      <w:r w:rsidRPr="004B5CC2">
        <w:rPr>
          <w:rFonts w:asciiTheme="minorEastAsia" w:hAnsiTheme="minorEastAsia"/>
          <w:sz w:val="24"/>
          <w:szCs w:val="24"/>
          <w:u w:val="single"/>
        </w:rPr>
        <w:t xml:space="preserve"> 月 </w:t>
      </w:r>
      <w:r w:rsidR="004B5CC2" w:rsidRPr="004B5CC2">
        <w:rPr>
          <w:rFonts w:asciiTheme="minorEastAsia" w:hAnsiTheme="minorEastAsia"/>
          <w:sz w:val="24"/>
          <w:szCs w:val="24"/>
          <w:u w:val="single"/>
        </w:rPr>
        <w:t>30</w:t>
      </w:r>
      <w:r w:rsidRPr="004B5CC2">
        <w:rPr>
          <w:rFonts w:asciiTheme="minorEastAsia" w:hAnsiTheme="minorEastAsia"/>
          <w:sz w:val="24"/>
          <w:szCs w:val="24"/>
          <w:u w:val="single"/>
        </w:rPr>
        <w:t xml:space="preserve"> 日（</w:t>
      </w:r>
      <w:r w:rsidR="004B5CC2" w:rsidRPr="004B5CC2">
        <w:rPr>
          <w:rFonts w:asciiTheme="minorEastAsia" w:hAnsiTheme="minorEastAsia" w:hint="eastAsia"/>
          <w:sz w:val="24"/>
          <w:szCs w:val="24"/>
          <w:u w:val="single"/>
        </w:rPr>
        <w:t>木</w:t>
      </w:r>
      <w:r w:rsidRPr="004B5CC2">
        <w:rPr>
          <w:rFonts w:asciiTheme="minorEastAsia" w:hAnsiTheme="minorEastAsia"/>
          <w:sz w:val="24"/>
          <w:szCs w:val="24"/>
          <w:u w:val="single"/>
        </w:rPr>
        <w:t>）</w:t>
      </w:r>
      <w:r w:rsidR="004B5CC2" w:rsidRPr="004B5CC2">
        <w:rPr>
          <w:rFonts w:asciiTheme="minorEastAsia" w:hAnsiTheme="minorEastAsia" w:hint="eastAsia"/>
          <w:sz w:val="24"/>
          <w:szCs w:val="24"/>
          <w:u w:val="single"/>
        </w:rPr>
        <w:t>必着</w:t>
      </w:r>
      <w:r w:rsidR="001500E7">
        <w:rPr>
          <w:rFonts w:asciiTheme="minorEastAsia" w:hAnsiTheme="minorEastAsia" w:hint="eastAsia"/>
          <w:sz w:val="24"/>
          <w:szCs w:val="24"/>
        </w:rPr>
        <w:t xml:space="preserve">　</w:t>
      </w:r>
    </w:p>
    <w:p w:rsidR="001500E7" w:rsidRDefault="001500E7" w:rsidP="001500E7">
      <w:pPr>
        <w:spacing w:line="0" w:lineRule="atLeast"/>
        <w:ind w:firstLineChars="500" w:firstLine="1104"/>
        <w:rPr>
          <w:rFonts w:asciiTheme="minorEastAsia" w:hAnsiTheme="minorEastAsia"/>
          <w:sz w:val="24"/>
          <w:szCs w:val="24"/>
        </w:rPr>
      </w:pPr>
      <w:r>
        <w:rPr>
          <w:rFonts w:asciiTheme="minorEastAsia" w:hAnsiTheme="minorEastAsia" w:hint="eastAsia"/>
          <w:sz w:val="24"/>
          <w:szCs w:val="24"/>
        </w:rPr>
        <w:t>＜郵送先＞</w:t>
      </w:r>
    </w:p>
    <w:p w:rsidR="001500E7" w:rsidRDefault="001500E7" w:rsidP="001500E7">
      <w:pPr>
        <w:spacing w:line="0" w:lineRule="atLeast"/>
        <w:ind w:firstLineChars="500" w:firstLine="1104"/>
        <w:rPr>
          <w:rFonts w:asciiTheme="minorEastAsia" w:hAnsiTheme="minorEastAsia"/>
          <w:sz w:val="24"/>
          <w:szCs w:val="24"/>
        </w:rPr>
      </w:pPr>
      <w:r>
        <w:rPr>
          <w:rFonts w:asciiTheme="minorEastAsia" w:hAnsiTheme="minorEastAsia" w:hint="eastAsia"/>
          <w:sz w:val="24"/>
          <w:szCs w:val="24"/>
        </w:rPr>
        <w:t>〒0</w:t>
      </w:r>
      <w:r>
        <w:rPr>
          <w:rFonts w:asciiTheme="minorEastAsia" w:hAnsiTheme="minorEastAsia"/>
          <w:sz w:val="24"/>
          <w:szCs w:val="24"/>
        </w:rPr>
        <w:t xml:space="preserve">47-0028 </w:t>
      </w:r>
      <w:r>
        <w:rPr>
          <w:rFonts w:asciiTheme="minorEastAsia" w:hAnsiTheme="minorEastAsia" w:hint="eastAsia"/>
          <w:sz w:val="24"/>
          <w:szCs w:val="24"/>
        </w:rPr>
        <w:t>小樽市相生町9-13　ｱﾒﾆﾃｨ相生ⅡB-202</w:t>
      </w:r>
      <w:r>
        <w:rPr>
          <w:rFonts w:asciiTheme="minorEastAsia" w:hAnsiTheme="minorEastAsia"/>
          <w:sz w:val="24"/>
          <w:szCs w:val="24"/>
        </w:rPr>
        <w:t xml:space="preserve"> </w:t>
      </w:r>
      <w:r>
        <w:rPr>
          <w:rFonts w:asciiTheme="minorEastAsia" w:hAnsiTheme="minorEastAsia" w:hint="eastAsia"/>
          <w:sz w:val="24"/>
          <w:szCs w:val="24"/>
        </w:rPr>
        <w:t>北海道山岳連盟　山納　秀俊</w:t>
      </w:r>
    </w:p>
    <w:p w:rsidR="001500E7" w:rsidRDefault="001500E7" w:rsidP="001500E7">
      <w:pPr>
        <w:spacing w:line="0" w:lineRule="atLeast"/>
        <w:ind w:firstLineChars="500" w:firstLine="1104"/>
        <w:rPr>
          <w:rFonts w:asciiTheme="minorEastAsia" w:hAnsiTheme="minorEastAsia"/>
          <w:sz w:val="24"/>
          <w:szCs w:val="24"/>
        </w:rPr>
      </w:pPr>
    </w:p>
    <w:p w:rsidR="00F52D74" w:rsidRDefault="00F52D74" w:rsidP="001500E7">
      <w:pPr>
        <w:spacing w:line="0" w:lineRule="atLeast"/>
        <w:rPr>
          <w:rFonts w:asciiTheme="minorEastAsia" w:hAnsiTheme="minorEastAsia"/>
          <w:sz w:val="24"/>
          <w:szCs w:val="24"/>
        </w:rPr>
      </w:pPr>
      <w:r>
        <w:rPr>
          <w:rFonts w:asciiTheme="minorEastAsia" w:hAnsiTheme="minorEastAsia"/>
          <w:sz w:val="24"/>
          <w:szCs w:val="24"/>
        </w:rPr>
        <w:t>8</w:t>
      </w:r>
      <w:r w:rsidR="00B0614F" w:rsidRPr="005905E9">
        <w:rPr>
          <w:rFonts w:asciiTheme="minorEastAsia" w:hAnsiTheme="minorEastAsia"/>
          <w:sz w:val="24"/>
          <w:szCs w:val="24"/>
        </w:rPr>
        <w:t>. 受 講 料：40,000 円（税込：受講内定時に納入）</w:t>
      </w:r>
    </w:p>
    <w:p w:rsidR="00F52D74" w:rsidRDefault="00B0614F" w:rsidP="001E0ED3">
      <w:pPr>
        <w:spacing w:line="0" w:lineRule="atLeast"/>
        <w:ind w:firstLineChars="100" w:firstLine="221"/>
        <w:rPr>
          <w:rFonts w:asciiTheme="minorEastAsia" w:hAnsiTheme="minorEastAsia"/>
          <w:sz w:val="24"/>
          <w:szCs w:val="24"/>
        </w:rPr>
      </w:pPr>
      <w:r w:rsidRPr="005905E9">
        <w:rPr>
          <w:rFonts w:asciiTheme="minorEastAsia" w:hAnsiTheme="minorEastAsia"/>
          <w:sz w:val="24"/>
          <w:szCs w:val="24"/>
        </w:rPr>
        <w:t xml:space="preserve"> ＜内訳＞ ･共通科目: 18,700 円（税込）</w:t>
      </w:r>
      <w:r w:rsidRPr="005905E9">
        <w:rPr>
          <w:rFonts w:asciiTheme="minorEastAsia" w:hAnsiTheme="minorEastAsia" w:cs="ＭＳ 明朝" w:hint="eastAsia"/>
          <w:sz w:val="24"/>
          <w:szCs w:val="24"/>
        </w:rPr>
        <w:t>※</w:t>
      </w:r>
      <w:r w:rsidRPr="005905E9">
        <w:rPr>
          <w:rFonts w:asciiTheme="minorEastAsia" w:hAnsiTheme="minorEastAsia"/>
          <w:sz w:val="24"/>
          <w:szCs w:val="24"/>
        </w:rPr>
        <w:t xml:space="preserve">リファレンスブック代別途 3,300 円(税込) </w:t>
      </w:r>
    </w:p>
    <w:p w:rsidR="00F52D74" w:rsidRDefault="00B0614F" w:rsidP="001E0ED3">
      <w:pPr>
        <w:spacing w:line="0" w:lineRule="atLeast"/>
        <w:ind w:firstLineChars="650" w:firstLine="1436"/>
        <w:rPr>
          <w:rFonts w:asciiTheme="minorEastAsia" w:hAnsiTheme="minorEastAsia"/>
          <w:sz w:val="24"/>
          <w:szCs w:val="24"/>
        </w:rPr>
      </w:pPr>
      <w:r w:rsidRPr="005905E9">
        <w:rPr>
          <w:rFonts w:asciiTheme="minorEastAsia" w:hAnsiTheme="minorEastAsia" w:cs="ＭＳ 明朝" w:hint="eastAsia"/>
          <w:sz w:val="24"/>
          <w:szCs w:val="24"/>
        </w:rPr>
        <w:t>※</w:t>
      </w:r>
      <w:r w:rsidRPr="005905E9">
        <w:rPr>
          <w:rFonts w:asciiTheme="minorEastAsia" w:hAnsiTheme="minorEastAsia"/>
          <w:sz w:val="24"/>
          <w:szCs w:val="24"/>
        </w:rPr>
        <w:t>指導者マイページから支払い</w:t>
      </w:r>
    </w:p>
    <w:p w:rsidR="00C23694" w:rsidRDefault="00C23694" w:rsidP="001E0ED3">
      <w:pPr>
        <w:spacing w:line="0" w:lineRule="atLeast"/>
        <w:ind w:firstLineChars="600" w:firstLine="1325"/>
        <w:rPr>
          <w:rFonts w:asciiTheme="minorEastAsia" w:hAnsiTheme="minorEastAsia"/>
          <w:sz w:val="24"/>
          <w:szCs w:val="24"/>
        </w:rPr>
      </w:pPr>
    </w:p>
    <w:p w:rsidR="00F52D74" w:rsidRDefault="00B0614F" w:rsidP="001E0ED3">
      <w:pPr>
        <w:spacing w:line="0" w:lineRule="atLeast"/>
        <w:ind w:firstLineChars="600" w:firstLine="1325"/>
        <w:rPr>
          <w:rFonts w:asciiTheme="minorEastAsia" w:hAnsiTheme="minorEastAsia"/>
          <w:sz w:val="24"/>
          <w:szCs w:val="24"/>
        </w:rPr>
      </w:pPr>
      <w:r w:rsidRPr="005905E9">
        <w:rPr>
          <w:rFonts w:asciiTheme="minorEastAsia" w:hAnsiTheme="minorEastAsia"/>
          <w:sz w:val="24"/>
          <w:szCs w:val="24"/>
        </w:rPr>
        <w:t>･専門科目: 18,000 円（税込）</w:t>
      </w:r>
    </w:p>
    <w:p w:rsidR="00F52D74" w:rsidRDefault="00B0614F" w:rsidP="001E0ED3">
      <w:pPr>
        <w:spacing w:line="0" w:lineRule="atLeast"/>
        <w:ind w:firstLineChars="650" w:firstLine="1436"/>
        <w:rPr>
          <w:rFonts w:asciiTheme="minorEastAsia" w:hAnsiTheme="minorEastAsia"/>
          <w:sz w:val="24"/>
          <w:szCs w:val="24"/>
        </w:rPr>
      </w:pPr>
      <w:r w:rsidRPr="005905E9">
        <w:rPr>
          <w:rFonts w:asciiTheme="minorEastAsia" w:hAnsiTheme="minorEastAsia" w:cs="ＭＳ 明朝" w:hint="eastAsia"/>
          <w:sz w:val="24"/>
          <w:szCs w:val="24"/>
        </w:rPr>
        <w:t>※</w:t>
      </w:r>
      <w:r w:rsidRPr="005905E9">
        <w:rPr>
          <w:rFonts w:asciiTheme="minorEastAsia" w:hAnsiTheme="minorEastAsia"/>
          <w:sz w:val="24"/>
          <w:szCs w:val="24"/>
        </w:rPr>
        <w:t xml:space="preserve"> 受講内定後に指定口座へ振込</w:t>
      </w:r>
    </w:p>
    <w:p w:rsidR="00FF172B" w:rsidRDefault="00FF172B" w:rsidP="001E0ED3">
      <w:pPr>
        <w:spacing w:line="0" w:lineRule="atLeast"/>
        <w:rPr>
          <w:rFonts w:asciiTheme="minorEastAsia" w:hAnsiTheme="minorEastAsia"/>
          <w:sz w:val="24"/>
          <w:szCs w:val="24"/>
        </w:rPr>
      </w:pPr>
    </w:p>
    <w:p w:rsidR="00F52D74" w:rsidRDefault="00F52D74" w:rsidP="001E0ED3">
      <w:pPr>
        <w:spacing w:line="0" w:lineRule="atLeast"/>
        <w:rPr>
          <w:rFonts w:asciiTheme="minorEastAsia" w:hAnsiTheme="minorEastAsia"/>
          <w:sz w:val="24"/>
          <w:szCs w:val="24"/>
        </w:rPr>
      </w:pPr>
      <w:r>
        <w:rPr>
          <w:rFonts w:asciiTheme="minorEastAsia" w:hAnsiTheme="minorEastAsia"/>
          <w:sz w:val="24"/>
          <w:szCs w:val="24"/>
        </w:rPr>
        <w:t>9</w:t>
      </w:r>
      <w:r w:rsidR="00B0614F" w:rsidRPr="005905E9">
        <w:rPr>
          <w:rFonts w:asciiTheme="minorEastAsia" w:hAnsiTheme="minorEastAsia"/>
          <w:sz w:val="24"/>
          <w:szCs w:val="24"/>
        </w:rPr>
        <w:t>. 受講有効期間：4 年間</w:t>
      </w:r>
    </w:p>
    <w:p w:rsidR="00F52D74" w:rsidRDefault="00F52D74" w:rsidP="00F52D74">
      <w:pPr>
        <w:spacing w:line="0" w:lineRule="atLeast"/>
        <w:ind w:leftChars="200" w:left="382"/>
        <w:rPr>
          <w:rFonts w:asciiTheme="minorEastAsia" w:hAnsiTheme="minorEastAsia"/>
          <w:sz w:val="24"/>
          <w:szCs w:val="24"/>
        </w:rPr>
      </w:pPr>
    </w:p>
    <w:p w:rsidR="00F52D74" w:rsidRDefault="00F52D74" w:rsidP="001E0ED3">
      <w:pPr>
        <w:spacing w:line="0" w:lineRule="atLeast"/>
        <w:rPr>
          <w:rFonts w:asciiTheme="minorEastAsia" w:hAnsiTheme="minorEastAsia"/>
          <w:sz w:val="24"/>
          <w:szCs w:val="24"/>
        </w:rPr>
      </w:pPr>
      <w:r>
        <w:rPr>
          <w:rFonts w:asciiTheme="minorEastAsia" w:hAnsiTheme="minorEastAsia"/>
          <w:sz w:val="24"/>
          <w:szCs w:val="24"/>
        </w:rPr>
        <w:t>10</w:t>
      </w:r>
      <w:r w:rsidR="00B0614F" w:rsidRPr="005905E9">
        <w:rPr>
          <w:rFonts w:asciiTheme="minorEastAsia" w:hAnsiTheme="minorEastAsia"/>
          <w:sz w:val="24"/>
          <w:szCs w:val="24"/>
        </w:rPr>
        <w:t>. 受講者の内定から決定までの流れ</w:t>
      </w:r>
    </w:p>
    <w:p w:rsidR="001E0ED3" w:rsidRDefault="00B0614F" w:rsidP="001E0ED3">
      <w:pPr>
        <w:spacing w:line="0" w:lineRule="atLeast"/>
        <w:ind w:firstLineChars="150" w:firstLine="331"/>
        <w:rPr>
          <w:rFonts w:asciiTheme="minorEastAsia" w:hAnsiTheme="minorEastAsia"/>
          <w:sz w:val="24"/>
          <w:szCs w:val="24"/>
        </w:rPr>
      </w:pPr>
      <w:r w:rsidRPr="005905E9">
        <w:rPr>
          <w:rFonts w:asciiTheme="minorEastAsia" w:hAnsiTheme="minorEastAsia"/>
          <w:sz w:val="24"/>
          <w:szCs w:val="24"/>
        </w:rPr>
        <w:t xml:space="preserve"> </w:t>
      </w:r>
      <w:r w:rsidR="001E0ED3">
        <w:rPr>
          <w:rFonts w:asciiTheme="minorEastAsia" w:hAnsiTheme="minorEastAsia"/>
          <w:sz w:val="24"/>
          <w:szCs w:val="24"/>
        </w:rPr>
        <w:t xml:space="preserve"> </w:t>
      </w:r>
      <w:r w:rsidRPr="005905E9">
        <w:rPr>
          <w:rFonts w:asciiTheme="minorEastAsia" w:hAnsiTheme="minorEastAsia"/>
          <w:sz w:val="24"/>
          <w:szCs w:val="24"/>
        </w:rPr>
        <w:t>指導者マ</w:t>
      </w:r>
      <w:r w:rsidR="00F52D74">
        <w:rPr>
          <w:rFonts w:asciiTheme="minorEastAsia" w:hAnsiTheme="minorEastAsia"/>
          <w:sz w:val="24"/>
          <w:szCs w:val="24"/>
        </w:rPr>
        <w:t>イページから申込を行い、申込内容に不備がない者を受講者として内</w:t>
      </w:r>
      <w:r w:rsidR="00F52D74">
        <w:rPr>
          <w:rFonts w:asciiTheme="minorEastAsia" w:hAnsiTheme="minorEastAsia" w:hint="eastAsia"/>
          <w:sz w:val="24"/>
          <w:szCs w:val="24"/>
        </w:rPr>
        <w:t>定</w:t>
      </w:r>
      <w:r w:rsidRPr="005905E9">
        <w:rPr>
          <w:rFonts w:asciiTheme="minorEastAsia" w:hAnsiTheme="minorEastAsia"/>
          <w:sz w:val="24"/>
          <w:szCs w:val="24"/>
        </w:rPr>
        <w:t>し、共</w:t>
      </w:r>
    </w:p>
    <w:p w:rsidR="00F52D74" w:rsidRDefault="00B0614F" w:rsidP="001E0ED3">
      <w:pPr>
        <w:spacing w:line="0" w:lineRule="atLeast"/>
        <w:ind w:firstLineChars="150" w:firstLine="331"/>
        <w:rPr>
          <w:rFonts w:asciiTheme="minorEastAsia" w:hAnsiTheme="minorEastAsia"/>
          <w:sz w:val="24"/>
          <w:szCs w:val="24"/>
        </w:rPr>
      </w:pPr>
      <w:r w:rsidRPr="005905E9">
        <w:rPr>
          <w:rFonts w:asciiTheme="minorEastAsia" w:hAnsiTheme="minorEastAsia"/>
          <w:sz w:val="24"/>
          <w:szCs w:val="24"/>
        </w:rPr>
        <w:t>通科目は NHK 学園、専門科目は都道府県体育・スポーツ協会を通じて本人に通知する。</w:t>
      </w:r>
    </w:p>
    <w:p w:rsidR="00F52D74" w:rsidRDefault="00B0614F" w:rsidP="001E0ED3">
      <w:pPr>
        <w:spacing w:line="0" w:lineRule="atLeast"/>
        <w:ind w:firstLineChars="200" w:firstLine="442"/>
        <w:rPr>
          <w:rFonts w:asciiTheme="minorEastAsia" w:hAnsiTheme="minorEastAsia"/>
          <w:sz w:val="24"/>
          <w:szCs w:val="24"/>
        </w:rPr>
      </w:pPr>
      <w:r w:rsidRPr="005905E9">
        <w:rPr>
          <w:rFonts w:asciiTheme="minorEastAsia" w:hAnsiTheme="minorEastAsia"/>
          <w:sz w:val="24"/>
          <w:szCs w:val="24"/>
        </w:rPr>
        <w:t xml:space="preserve"> 受講内定後、受講料の支払いを完了したものを受講者として決定する。</w:t>
      </w:r>
    </w:p>
    <w:p w:rsidR="00F52D74" w:rsidRDefault="00F52D74" w:rsidP="00F52D74">
      <w:pPr>
        <w:spacing w:line="0" w:lineRule="atLeast"/>
        <w:ind w:leftChars="200" w:left="382"/>
        <w:rPr>
          <w:rFonts w:asciiTheme="minorEastAsia" w:hAnsiTheme="minorEastAsia"/>
          <w:sz w:val="24"/>
          <w:szCs w:val="24"/>
        </w:rPr>
      </w:pPr>
    </w:p>
    <w:p w:rsidR="00F52D74" w:rsidRDefault="00B0614F" w:rsidP="001E0ED3">
      <w:pPr>
        <w:spacing w:line="0" w:lineRule="atLeast"/>
        <w:rPr>
          <w:rFonts w:asciiTheme="minorEastAsia" w:hAnsiTheme="minorEastAsia"/>
          <w:sz w:val="24"/>
          <w:szCs w:val="24"/>
        </w:rPr>
      </w:pPr>
      <w:r w:rsidRPr="005905E9">
        <w:rPr>
          <w:rFonts w:asciiTheme="minorEastAsia" w:hAnsiTheme="minorEastAsia"/>
          <w:sz w:val="24"/>
          <w:szCs w:val="24"/>
        </w:rPr>
        <w:t>1</w:t>
      </w:r>
      <w:r w:rsidR="00F52D74">
        <w:rPr>
          <w:rFonts w:asciiTheme="minorEastAsia" w:hAnsiTheme="minorEastAsia"/>
          <w:sz w:val="24"/>
          <w:szCs w:val="24"/>
        </w:rPr>
        <w:t>1</w:t>
      </w:r>
      <w:r w:rsidRPr="005905E9">
        <w:rPr>
          <w:rFonts w:asciiTheme="minorEastAsia" w:hAnsiTheme="minorEastAsia"/>
          <w:sz w:val="24"/>
          <w:szCs w:val="24"/>
        </w:rPr>
        <w:t>. 講習･試験の免除</w:t>
      </w:r>
    </w:p>
    <w:p w:rsidR="001E0ED3" w:rsidRDefault="00B0614F" w:rsidP="001E0ED3">
      <w:pPr>
        <w:spacing w:line="0" w:lineRule="atLeast"/>
        <w:ind w:firstLineChars="250" w:firstLine="552"/>
        <w:rPr>
          <w:rFonts w:asciiTheme="minorEastAsia" w:hAnsiTheme="minorEastAsia"/>
          <w:sz w:val="24"/>
          <w:szCs w:val="24"/>
        </w:rPr>
      </w:pPr>
      <w:r w:rsidRPr="005905E9">
        <w:rPr>
          <w:rFonts w:asciiTheme="minorEastAsia" w:hAnsiTheme="minorEastAsia"/>
          <w:sz w:val="24"/>
          <w:szCs w:val="24"/>
        </w:rPr>
        <w:t xml:space="preserve"> 既存資格及び JSPO 免除・適応コースの履修等により、講習･試験の一部又は全部を免</w:t>
      </w:r>
    </w:p>
    <w:p w:rsidR="00F52D74" w:rsidRDefault="00B0614F" w:rsidP="001E0ED3">
      <w:pPr>
        <w:spacing w:line="0" w:lineRule="atLeast"/>
        <w:ind w:firstLineChars="200" w:firstLine="442"/>
        <w:rPr>
          <w:rFonts w:asciiTheme="minorEastAsia" w:hAnsiTheme="minorEastAsia"/>
          <w:sz w:val="24"/>
          <w:szCs w:val="24"/>
        </w:rPr>
      </w:pPr>
      <w:r w:rsidRPr="005905E9">
        <w:rPr>
          <w:rFonts w:asciiTheme="minorEastAsia" w:hAnsiTheme="minorEastAsia"/>
          <w:sz w:val="24"/>
          <w:szCs w:val="24"/>
        </w:rPr>
        <w:t>除することができる。免除に関する詳細は別に定める。</w:t>
      </w:r>
    </w:p>
    <w:p w:rsidR="00F52D74" w:rsidRDefault="00F52D74" w:rsidP="00F52D74">
      <w:pPr>
        <w:spacing w:line="0" w:lineRule="atLeast"/>
        <w:ind w:leftChars="200" w:left="382"/>
        <w:rPr>
          <w:rFonts w:asciiTheme="minorEastAsia" w:hAnsiTheme="minorEastAsia"/>
          <w:sz w:val="24"/>
          <w:szCs w:val="24"/>
        </w:rPr>
      </w:pPr>
    </w:p>
    <w:p w:rsidR="00F52D74" w:rsidRDefault="00B0614F" w:rsidP="001E0ED3">
      <w:pPr>
        <w:spacing w:line="0" w:lineRule="atLeast"/>
        <w:rPr>
          <w:rFonts w:asciiTheme="minorEastAsia" w:hAnsiTheme="minorEastAsia"/>
          <w:sz w:val="24"/>
          <w:szCs w:val="24"/>
        </w:rPr>
      </w:pPr>
      <w:r w:rsidRPr="005905E9">
        <w:rPr>
          <w:rFonts w:asciiTheme="minorEastAsia" w:hAnsiTheme="minorEastAsia"/>
          <w:sz w:val="24"/>
          <w:szCs w:val="24"/>
        </w:rPr>
        <w:t>1</w:t>
      </w:r>
      <w:r w:rsidR="00F52D74">
        <w:rPr>
          <w:rFonts w:asciiTheme="minorEastAsia" w:hAnsiTheme="minorEastAsia"/>
          <w:sz w:val="24"/>
          <w:szCs w:val="24"/>
        </w:rPr>
        <w:t>2</w:t>
      </w:r>
      <w:r w:rsidRPr="005905E9">
        <w:rPr>
          <w:rFonts w:asciiTheme="minorEastAsia" w:hAnsiTheme="minorEastAsia"/>
          <w:sz w:val="24"/>
          <w:szCs w:val="24"/>
        </w:rPr>
        <w:t>. 検定試験･審査</w:t>
      </w:r>
    </w:p>
    <w:p w:rsidR="00F52D74" w:rsidRDefault="00B0614F" w:rsidP="001E0ED3">
      <w:pPr>
        <w:spacing w:line="0" w:lineRule="atLeast"/>
        <w:ind w:firstLineChars="250" w:firstLine="552"/>
        <w:rPr>
          <w:rFonts w:asciiTheme="minorEastAsia" w:hAnsiTheme="minorEastAsia"/>
          <w:sz w:val="24"/>
          <w:szCs w:val="24"/>
        </w:rPr>
      </w:pPr>
      <w:r w:rsidRPr="005905E9">
        <w:rPr>
          <w:rFonts w:asciiTheme="minorEastAsia" w:hAnsiTheme="minorEastAsia"/>
          <w:sz w:val="24"/>
          <w:szCs w:val="24"/>
        </w:rPr>
        <w:t xml:space="preserve"> 共通科目と専門科目に区分して実施する。</w:t>
      </w:r>
    </w:p>
    <w:p w:rsidR="00F52D74" w:rsidRPr="00F52D74" w:rsidRDefault="00B0614F" w:rsidP="001E0ED3">
      <w:pPr>
        <w:pStyle w:val="a3"/>
        <w:spacing w:line="0" w:lineRule="atLeast"/>
        <w:ind w:leftChars="0" w:left="993"/>
        <w:rPr>
          <w:rFonts w:asciiTheme="minorEastAsia" w:hAnsiTheme="minorEastAsia"/>
          <w:sz w:val="24"/>
          <w:szCs w:val="24"/>
        </w:rPr>
      </w:pPr>
      <w:r w:rsidRPr="00F52D74">
        <w:rPr>
          <w:rFonts w:asciiTheme="minorEastAsia" w:hAnsiTheme="minorEastAsia"/>
          <w:sz w:val="24"/>
          <w:szCs w:val="24"/>
        </w:rPr>
        <w:t>共通科目：</w:t>
      </w:r>
    </w:p>
    <w:p w:rsidR="00F52D74" w:rsidRDefault="00B0614F" w:rsidP="00F52D74">
      <w:pPr>
        <w:spacing w:line="0" w:lineRule="atLeast"/>
        <w:ind w:left="832" w:firstLineChars="300" w:firstLine="663"/>
        <w:rPr>
          <w:rFonts w:asciiTheme="minorEastAsia" w:hAnsiTheme="minorEastAsia"/>
          <w:sz w:val="24"/>
          <w:szCs w:val="24"/>
        </w:rPr>
      </w:pPr>
      <w:r w:rsidRPr="00F52D74">
        <w:rPr>
          <w:rFonts w:asciiTheme="minorEastAsia" w:hAnsiTheme="minorEastAsia"/>
          <w:sz w:val="24"/>
          <w:szCs w:val="24"/>
        </w:rPr>
        <w:t xml:space="preserve"> NHK 学園の通信講座を受講し、課題 1 回の提出で 6 割以上の正答をもって修</w:t>
      </w:r>
    </w:p>
    <w:p w:rsidR="00F52D74" w:rsidRDefault="00B0614F" w:rsidP="00F52D74">
      <w:pPr>
        <w:spacing w:line="0" w:lineRule="atLeast"/>
        <w:ind w:left="832" w:firstLineChars="300" w:firstLine="663"/>
        <w:rPr>
          <w:rFonts w:asciiTheme="minorEastAsia" w:hAnsiTheme="minorEastAsia"/>
          <w:sz w:val="24"/>
          <w:szCs w:val="24"/>
        </w:rPr>
      </w:pPr>
      <w:r w:rsidRPr="00F52D74">
        <w:rPr>
          <w:rFonts w:asciiTheme="minorEastAsia" w:hAnsiTheme="minorEastAsia"/>
          <w:sz w:val="24"/>
          <w:szCs w:val="24"/>
        </w:rPr>
        <w:t>了とする。</w:t>
      </w:r>
    </w:p>
    <w:p w:rsidR="00F52D74" w:rsidRPr="00F52D74" w:rsidRDefault="00B0614F" w:rsidP="001E0ED3">
      <w:pPr>
        <w:pStyle w:val="a3"/>
        <w:numPr>
          <w:ilvl w:val="0"/>
          <w:numId w:val="3"/>
        </w:numPr>
        <w:spacing w:line="0" w:lineRule="atLeast"/>
        <w:ind w:leftChars="0" w:left="1134" w:hanging="708"/>
        <w:rPr>
          <w:rFonts w:asciiTheme="minorEastAsia" w:hAnsiTheme="minorEastAsia"/>
          <w:sz w:val="24"/>
          <w:szCs w:val="24"/>
        </w:rPr>
      </w:pPr>
      <w:r w:rsidRPr="00F52D74">
        <w:rPr>
          <w:rFonts w:asciiTheme="minorEastAsia" w:hAnsiTheme="minorEastAsia"/>
          <w:sz w:val="24"/>
          <w:szCs w:val="24"/>
        </w:rPr>
        <w:t>専門科目：</w:t>
      </w:r>
    </w:p>
    <w:p w:rsidR="00F52D74" w:rsidRDefault="00B0614F" w:rsidP="00FF172B">
      <w:pPr>
        <w:pStyle w:val="a3"/>
        <w:spacing w:line="0" w:lineRule="atLeast"/>
        <w:ind w:leftChars="0" w:left="1552"/>
        <w:rPr>
          <w:rFonts w:asciiTheme="minorEastAsia" w:hAnsiTheme="minorEastAsia"/>
          <w:sz w:val="24"/>
          <w:szCs w:val="24"/>
        </w:rPr>
      </w:pPr>
      <w:r w:rsidRPr="00F52D74">
        <w:rPr>
          <w:rFonts w:asciiTheme="minorEastAsia" w:hAnsiTheme="minorEastAsia"/>
          <w:sz w:val="24"/>
          <w:szCs w:val="24"/>
        </w:rPr>
        <w:t>集合講習会</w:t>
      </w:r>
      <w:r w:rsidR="00FF172B">
        <w:rPr>
          <w:rFonts w:asciiTheme="minorEastAsia" w:hAnsiTheme="minorEastAsia" w:hint="eastAsia"/>
          <w:sz w:val="24"/>
          <w:szCs w:val="24"/>
        </w:rPr>
        <w:t>後</w:t>
      </w:r>
      <w:r w:rsidRPr="00F52D74">
        <w:rPr>
          <w:rFonts w:asciiTheme="minorEastAsia" w:hAnsiTheme="minorEastAsia"/>
          <w:sz w:val="24"/>
          <w:szCs w:val="24"/>
        </w:rPr>
        <w:t>に実施する検定試験等による判定とし、</w:t>
      </w:r>
      <w:r w:rsidR="00FF172B">
        <w:rPr>
          <w:rFonts w:asciiTheme="minorEastAsia" w:hAnsiTheme="minorEastAsia"/>
          <w:sz w:val="24"/>
          <w:szCs w:val="24"/>
        </w:rPr>
        <w:t xml:space="preserve">JMSCA </w:t>
      </w:r>
      <w:r w:rsidRPr="00F52D74">
        <w:rPr>
          <w:rFonts w:asciiTheme="minorEastAsia" w:hAnsiTheme="minorEastAsia"/>
          <w:sz w:val="24"/>
          <w:szCs w:val="24"/>
        </w:rPr>
        <w:t>SC 指導委員会において審査する。</w:t>
      </w:r>
    </w:p>
    <w:p w:rsidR="00704940" w:rsidRDefault="00704940" w:rsidP="00704940">
      <w:pPr>
        <w:spacing w:line="0" w:lineRule="atLeast"/>
        <w:rPr>
          <w:rFonts w:asciiTheme="minorEastAsia" w:hAnsiTheme="minorEastAsia"/>
          <w:sz w:val="24"/>
          <w:szCs w:val="24"/>
        </w:rPr>
      </w:pPr>
    </w:p>
    <w:p w:rsidR="00F52D74" w:rsidRDefault="00B0614F" w:rsidP="00704940">
      <w:pPr>
        <w:spacing w:line="0" w:lineRule="atLeast"/>
        <w:rPr>
          <w:rFonts w:asciiTheme="minorEastAsia" w:hAnsiTheme="minorEastAsia"/>
          <w:sz w:val="24"/>
          <w:szCs w:val="24"/>
        </w:rPr>
      </w:pPr>
      <w:r w:rsidRPr="00F52D74">
        <w:rPr>
          <w:rFonts w:asciiTheme="minorEastAsia" w:hAnsiTheme="minorEastAsia"/>
          <w:sz w:val="24"/>
          <w:szCs w:val="24"/>
        </w:rPr>
        <w:t>13．登録及び認定</w:t>
      </w:r>
    </w:p>
    <w:p w:rsidR="00704940" w:rsidRDefault="00B0614F" w:rsidP="00704940">
      <w:pPr>
        <w:spacing w:line="0" w:lineRule="atLeast"/>
        <w:ind w:firstLineChars="150" w:firstLine="331"/>
        <w:rPr>
          <w:rFonts w:asciiTheme="minorEastAsia" w:hAnsiTheme="minorEastAsia"/>
          <w:sz w:val="24"/>
          <w:szCs w:val="24"/>
        </w:rPr>
      </w:pPr>
      <w:r w:rsidRPr="00F52D74">
        <w:rPr>
          <w:rFonts w:asciiTheme="minorEastAsia" w:hAnsiTheme="minorEastAsia"/>
          <w:sz w:val="24"/>
          <w:szCs w:val="24"/>
        </w:rPr>
        <w:t>（１）共通科目及び専門科目の全ての検定試験に合格するなど、所定のカリキュラムを修</w:t>
      </w:r>
    </w:p>
    <w:p w:rsidR="00704940" w:rsidRDefault="00B0614F" w:rsidP="00704940">
      <w:pPr>
        <w:spacing w:line="0" w:lineRule="atLeast"/>
        <w:ind w:firstLineChars="450" w:firstLine="994"/>
        <w:rPr>
          <w:rFonts w:asciiTheme="minorEastAsia" w:hAnsiTheme="minorEastAsia"/>
          <w:sz w:val="24"/>
          <w:szCs w:val="24"/>
        </w:rPr>
      </w:pPr>
      <w:r w:rsidRPr="00F52D74">
        <w:rPr>
          <w:rFonts w:asciiTheme="minorEastAsia" w:hAnsiTheme="minorEastAsia"/>
          <w:sz w:val="24"/>
          <w:szCs w:val="24"/>
        </w:rPr>
        <w:t xml:space="preserve">了し、公認コーチ 1 </w:t>
      </w:r>
      <w:r w:rsidR="00F52D74">
        <w:rPr>
          <w:rFonts w:asciiTheme="minorEastAsia" w:hAnsiTheme="minorEastAsia"/>
          <w:sz w:val="24"/>
          <w:szCs w:val="24"/>
        </w:rPr>
        <w:t>として必要な資質能力を修得した者を修了者（「</w:t>
      </w:r>
      <w:r w:rsidR="00F52D74">
        <w:rPr>
          <w:rFonts w:asciiTheme="minorEastAsia" w:hAnsiTheme="minorEastAsia" w:hint="eastAsia"/>
          <w:sz w:val="24"/>
          <w:szCs w:val="24"/>
        </w:rPr>
        <w:t>新規登録</w:t>
      </w:r>
      <w:r w:rsidRPr="00F52D74">
        <w:rPr>
          <w:rFonts w:asciiTheme="minorEastAsia" w:hAnsiTheme="minorEastAsia"/>
          <w:sz w:val="24"/>
          <w:szCs w:val="24"/>
        </w:rPr>
        <w:t>」対</w:t>
      </w:r>
    </w:p>
    <w:p w:rsidR="00BF1801" w:rsidRDefault="00B0614F" w:rsidP="00704940">
      <w:pPr>
        <w:spacing w:line="0" w:lineRule="atLeast"/>
        <w:ind w:firstLineChars="450" w:firstLine="994"/>
        <w:rPr>
          <w:rFonts w:asciiTheme="minorEastAsia" w:hAnsiTheme="minorEastAsia"/>
          <w:sz w:val="24"/>
          <w:szCs w:val="24"/>
        </w:rPr>
      </w:pPr>
      <w:r w:rsidRPr="00F52D74">
        <w:rPr>
          <w:rFonts w:asciiTheme="minorEastAsia" w:hAnsiTheme="minorEastAsia"/>
          <w:sz w:val="24"/>
          <w:szCs w:val="24"/>
        </w:rPr>
        <w:t>者）と認め、修了通知と登録案内を送付する。</w:t>
      </w:r>
    </w:p>
    <w:p w:rsidR="00704940" w:rsidRDefault="00BF1801" w:rsidP="00704940">
      <w:pPr>
        <w:spacing w:line="0" w:lineRule="atLeast"/>
        <w:ind w:firstLineChars="150" w:firstLine="331"/>
        <w:rPr>
          <w:rFonts w:asciiTheme="minorEastAsia" w:hAnsiTheme="minorEastAsia"/>
          <w:sz w:val="24"/>
          <w:szCs w:val="24"/>
        </w:rPr>
      </w:pPr>
      <w:r>
        <w:rPr>
          <w:rFonts w:asciiTheme="minorEastAsia" w:hAnsiTheme="minorEastAsia" w:hint="eastAsia"/>
          <w:sz w:val="24"/>
          <w:szCs w:val="24"/>
        </w:rPr>
        <w:t>（２）</w:t>
      </w:r>
      <w:r w:rsidR="00B0614F" w:rsidRPr="00BF1801">
        <w:rPr>
          <w:rFonts w:asciiTheme="minorEastAsia" w:hAnsiTheme="minorEastAsia"/>
          <w:sz w:val="24"/>
          <w:szCs w:val="24"/>
        </w:rPr>
        <w:t>公認スポーツ指導者登録規程に基づき、登録手続き（登録料の納入等）を完了した</w:t>
      </w:r>
    </w:p>
    <w:p w:rsidR="00C35DE4" w:rsidRDefault="00C35DE4" w:rsidP="00C35DE4">
      <w:pPr>
        <w:spacing w:line="0" w:lineRule="atLeast"/>
        <w:rPr>
          <w:rFonts w:asciiTheme="minorEastAsia" w:hAnsiTheme="minorEastAsia"/>
          <w:sz w:val="24"/>
          <w:szCs w:val="24"/>
        </w:rPr>
      </w:pPr>
      <w:r>
        <w:rPr>
          <w:noProof/>
        </w:rPr>
        <w:lastRenderedPageBreak/>
        <mc:AlternateContent>
          <mc:Choice Requires="wps">
            <w:drawing>
              <wp:anchor distT="0" distB="0" distL="114300" distR="114300" simplePos="0" relativeHeight="251667456" behindDoc="0" locked="0" layoutInCell="1" allowOverlap="1" wp14:anchorId="4B8D433A" wp14:editId="0558F791">
                <wp:simplePos x="0" y="0"/>
                <wp:positionH relativeFrom="column">
                  <wp:posOffset>4914900</wp:posOffset>
                </wp:positionH>
                <wp:positionV relativeFrom="paragraph">
                  <wp:posOffset>-19050</wp:posOffset>
                </wp:positionV>
                <wp:extent cx="952500" cy="2571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952500" cy="257175"/>
                        </a:xfrm>
                        <a:prstGeom prst="rect">
                          <a:avLst/>
                        </a:prstGeom>
                        <a:noFill/>
                        <a:ln w="12700" cap="flat" cmpd="sng" algn="ctr">
                          <a:solidFill>
                            <a:sysClr val="windowText" lastClr="000000"/>
                          </a:solidFill>
                          <a:prstDash val="solid"/>
                          <a:miter lim="800000"/>
                        </a:ln>
                        <a:effectLst/>
                      </wps:spPr>
                      <wps:txbx>
                        <w:txbxContent>
                          <w:p w:rsidR="00C35DE4" w:rsidRPr="00704940" w:rsidRDefault="00C35DE4" w:rsidP="00C35DE4">
                            <w:pPr>
                              <w:jc w:val="center"/>
                              <w:rPr>
                                <w:color w:val="000000" w:themeColor="text1"/>
                              </w:rPr>
                            </w:pPr>
                            <w:r w:rsidRPr="00704940">
                              <w:rPr>
                                <w:rFonts w:hint="eastAsia"/>
                                <w:color w:val="000000" w:themeColor="text1"/>
                              </w:rPr>
                              <w:t>国庫</w:t>
                            </w:r>
                            <w:r w:rsidRPr="00704940">
                              <w:rPr>
                                <w:color w:val="000000" w:themeColor="text1"/>
                              </w:rPr>
                              <w:t>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D433A" id="正方形/長方形 5" o:spid="_x0000_s1028" style="position:absolute;margin-left:387pt;margin-top:-1.5pt;width: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" filled="f" strokecolor="windowText" strokeweight="1pt">
                <v:textbox>
                  <w:txbxContent>
                    <w:p w:rsidR="00C35DE4" w:rsidRPr="00704940" w:rsidRDefault="00C35DE4" w:rsidP="00C35DE4">
                      <w:pPr>
                        <w:jc w:val="center"/>
                        <w:rPr>
                          <w:color w:val="000000" w:themeColor="text1"/>
                        </w:rPr>
                      </w:pPr>
                      <w:r w:rsidRPr="00704940">
                        <w:rPr>
                          <w:rFonts w:hint="eastAsia"/>
                          <w:color w:val="000000" w:themeColor="text1"/>
                        </w:rPr>
                        <w:t>国庫</w:t>
                      </w:r>
                      <w:r w:rsidRPr="00704940">
                        <w:rPr>
                          <w:color w:val="000000" w:themeColor="text1"/>
                        </w:rPr>
                        <w:t>補助事業</w:t>
                      </w:r>
                    </w:p>
                  </w:txbxContent>
                </v:textbox>
              </v:rect>
            </w:pict>
          </mc:Fallback>
        </mc:AlternateContent>
      </w:r>
      <w:r w:rsidR="00C23694">
        <w:t>No</w:t>
      </w:r>
      <w:r w:rsidR="00E463CE">
        <w:t>2</w:t>
      </w:r>
    </w:p>
    <w:p w:rsidR="00C35DE4" w:rsidRDefault="00C35DE4" w:rsidP="00C35DE4">
      <w:pPr>
        <w:spacing w:line="0" w:lineRule="atLeast"/>
        <w:ind w:firstLineChars="450" w:firstLine="994"/>
        <w:rPr>
          <w:rFonts w:asciiTheme="minorEastAsia" w:hAnsiTheme="minorEastAsia"/>
          <w:sz w:val="24"/>
          <w:szCs w:val="24"/>
        </w:rPr>
      </w:pPr>
    </w:p>
    <w:p w:rsidR="001500E7" w:rsidRPr="00C35DE4" w:rsidRDefault="00B0614F" w:rsidP="00C35DE4">
      <w:pPr>
        <w:spacing w:line="0" w:lineRule="atLeast"/>
        <w:ind w:firstLineChars="450" w:firstLine="994"/>
        <w:rPr>
          <w:rFonts w:asciiTheme="minorEastAsia" w:hAnsiTheme="minorEastAsia"/>
          <w:sz w:val="24"/>
          <w:szCs w:val="24"/>
        </w:rPr>
      </w:pPr>
      <w:r w:rsidRPr="00BF1801">
        <w:rPr>
          <w:rFonts w:asciiTheme="minorEastAsia" w:hAnsiTheme="minorEastAsia"/>
          <w:sz w:val="24"/>
          <w:szCs w:val="24"/>
        </w:rPr>
        <w:t>者を公認コーチ 1 として認定し、「認定証」及び「登録証」を交付する。</w:t>
      </w:r>
    </w:p>
    <w:p w:rsidR="00704940" w:rsidRDefault="00B0614F" w:rsidP="00704940">
      <w:pPr>
        <w:spacing w:line="0" w:lineRule="atLeast"/>
        <w:ind w:leftChars="502" w:left="958" w:firstLineChars="50" w:firstLine="110"/>
        <w:rPr>
          <w:rFonts w:asciiTheme="minorEastAsia" w:hAnsiTheme="minorEastAsia"/>
          <w:sz w:val="24"/>
          <w:szCs w:val="24"/>
        </w:rPr>
      </w:pPr>
      <w:r w:rsidRPr="00BF1801">
        <w:rPr>
          <w:rFonts w:asciiTheme="minorEastAsia" w:hAnsiTheme="minorEastAsia" w:cs="ＭＳ 明朝" w:hint="eastAsia"/>
          <w:sz w:val="24"/>
          <w:szCs w:val="24"/>
        </w:rPr>
        <w:t>※</w:t>
      </w:r>
      <w:r w:rsidRPr="00BF1801">
        <w:rPr>
          <w:rFonts w:asciiTheme="minorEastAsia" w:hAnsiTheme="minorEastAsia"/>
          <w:sz w:val="24"/>
          <w:szCs w:val="24"/>
        </w:rPr>
        <w:t xml:space="preserve"> JSPO 倫理規程第４条に違反する行為があったとして JSPO が認めた時は、登の</w:t>
      </w:r>
    </w:p>
    <w:p w:rsidR="00BF1801" w:rsidRDefault="00B0614F" w:rsidP="00704940">
      <w:pPr>
        <w:spacing w:line="0" w:lineRule="atLeast"/>
        <w:ind w:leftChars="502" w:left="958" w:firstLineChars="200" w:firstLine="442"/>
        <w:rPr>
          <w:rFonts w:asciiTheme="minorEastAsia" w:hAnsiTheme="minorEastAsia"/>
          <w:sz w:val="24"/>
          <w:szCs w:val="24"/>
        </w:rPr>
      </w:pPr>
      <w:r w:rsidRPr="00BF1801">
        <w:rPr>
          <w:rFonts w:asciiTheme="minorEastAsia" w:hAnsiTheme="minorEastAsia"/>
          <w:sz w:val="24"/>
          <w:szCs w:val="24"/>
        </w:rPr>
        <w:t>権利を失い認定されない場合がある。</w:t>
      </w:r>
    </w:p>
    <w:p w:rsidR="00BF1801" w:rsidRDefault="00704940" w:rsidP="00D0221A">
      <w:pPr>
        <w:spacing w:line="0" w:lineRule="atLeast"/>
        <w:ind w:leftChars="150" w:left="949" w:hangingChars="300" w:hanging="663"/>
        <w:rPr>
          <w:rFonts w:asciiTheme="minorEastAsia" w:hAnsiTheme="minorEastAsia"/>
          <w:sz w:val="24"/>
          <w:szCs w:val="24"/>
        </w:rPr>
      </w:pPr>
      <w:r>
        <w:rPr>
          <w:rFonts w:asciiTheme="minorEastAsia" w:hAnsiTheme="minorEastAsia" w:hint="eastAsia"/>
          <w:sz w:val="24"/>
          <w:szCs w:val="24"/>
        </w:rPr>
        <w:t>（３）</w:t>
      </w:r>
      <w:r w:rsidR="00B0614F" w:rsidRPr="00704940">
        <w:rPr>
          <w:rFonts w:asciiTheme="minorEastAsia" w:hAnsiTheme="minorEastAsia"/>
          <w:sz w:val="24"/>
          <w:szCs w:val="24"/>
        </w:rPr>
        <w:t>登録料は 4 年間で基本登録料 10,000 円＋資格別登録料（競技によって異な</w:t>
      </w:r>
      <w:r w:rsidRPr="00704940">
        <w:rPr>
          <w:rFonts w:asciiTheme="minorEastAsia" w:hAnsiTheme="minorEastAsia" w:hint="eastAsia"/>
          <w:sz w:val="24"/>
          <w:szCs w:val="24"/>
        </w:rPr>
        <w:t>る</w:t>
      </w:r>
      <w:r w:rsidRPr="00704940">
        <w:rPr>
          <w:rFonts w:asciiTheme="minorEastAsia" w:hAnsiTheme="minorEastAsia"/>
          <w:sz w:val="24"/>
          <w:szCs w:val="24"/>
        </w:rPr>
        <w:t>。）</w:t>
      </w:r>
      <w:r>
        <w:rPr>
          <w:rFonts w:asciiTheme="minorEastAsia" w:hAnsiTheme="minorEastAsia" w:hint="eastAsia"/>
          <w:sz w:val="24"/>
          <w:szCs w:val="24"/>
        </w:rPr>
        <w:t>とする。</w:t>
      </w:r>
      <w:r w:rsidR="00B0614F" w:rsidRPr="00BF1801">
        <w:rPr>
          <w:rFonts w:asciiTheme="minorEastAsia" w:hAnsiTheme="minorEastAsia"/>
          <w:sz w:val="24"/>
          <w:szCs w:val="24"/>
        </w:rPr>
        <w:t>なお、初回登録時のみ初期登録手数料 3,300 円（税込）が別途必要となる。</w:t>
      </w:r>
    </w:p>
    <w:p w:rsidR="00D0221A" w:rsidRDefault="00B0614F" w:rsidP="00D0221A">
      <w:pPr>
        <w:spacing w:line="0" w:lineRule="atLeast"/>
        <w:ind w:firstLineChars="450" w:firstLine="994"/>
        <w:rPr>
          <w:rFonts w:asciiTheme="minorEastAsia" w:hAnsiTheme="minorEastAsia"/>
          <w:sz w:val="24"/>
          <w:szCs w:val="24"/>
        </w:rPr>
      </w:pPr>
      <w:r w:rsidRPr="00BF1801">
        <w:rPr>
          <w:rFonts w:asciiTheme="minorEastAsia" w:hAnsiTheme="minorEastAsia" w:cs="ＭＳ 明朝" w:hint="eastAsia"/>
          <w:sz w:val="24"/>
          <w:szCs w:val="24"/>
        </w:rPr>
        <w:t>※</w:t>
      </w:r>
      <w:r w:rsidRPr="00BF1801">
        <w:rPr>
          <w:rFonts w:asciiTheme="minorEastAsia" w:hAnsiTheme="minorEastAsia"/>
          <w:sz w:val="24"/>
          <w:szCs w:val="24"/>
        </w:rPr>
        <w:t xml:space="preserve"> すでに公認スポーツ指導者資格を取得している場合は、登録料が異なる場合があ</w:t>
      </w:r>
    </w:p>
    <w:p w:rsidR="00BF1801" w:rsidRDefault="00B0614F" w:rsidP="00D0221A">
      <w:pPr>
        <w:spacing w:line="0" w:lineRule="atLeast"/>
        <w:ind w:firstLineChars="450" w:firstLine="994"/>
        <w:rPr>
          <w:rFonts w:asciiTheme="minorEastAsia" w:hAnsiTheme="minorEastAsia"/>
          <w:sz w:val="24"/>
          <w:szCs w:val="24"/>
        </w:rPr>
      </w:pPr>
      <w:r w:rsidRPr="00BF1801">
        <w:rPr>
          <w:rFonts w:asciiTheme="minorEastAsia" w:hAnsiTheme="minorEastAsia"/>
          <w:sz w:val="24"/>
          <w:szCs w:val="24"/>
        </w:rPr>
        <w:t>る。</w:t>
      </w:r>
    </w:p>
    <w:p w:rsidR="00BF1801" w:rsidRDefault="00BF1801" w:rsidP="00C23694">
      <w:pPr>
        <w:spacing w:line="0" w:lineRule="atLeast"/>
        <w:ind w:leftChars="150" w:left="949" w:hangingChars="300" w:hanging="663"/>
        <w:jc w:val="both"/>
        <w:rPr>
          <w:rFonts w:asciiTheme="minorEastAsia" w:hAnsiTheme="minorEastAsia"/>
          <w:sz w:val="24"/>
          <w:szCs w:val="24"/>
        </w:rPr>
      </w:pPr>
      <w:r>
        <w:rPr>
          <w:rFonts w:asciiTheme="minorEastAsia" w:hAnsiTheme="minorEastAsia" w:hint="eastAsia"/>
          <w:sz w:val="24"/>
          <w:szCs w:val="24"/>
        </w:rPr>
        <w:t>（４）</w:t>
      </w:r>
      <w:r w:rsidRPr="00BF1801">
        <w:rPr>
          <w:rFonts w:asciiTheme="minorEastAsia" w:hAnsiTheme="minorEastAsia" w:hint="eastAsia"/>
          <w:sz w:val="24"/>
          <w:szCs w:val="24"/>
        </w:rPr>
        <w:t>資格の</w:t>
      </w:r>
      <w:r w:rsidR="00B0614F" w:rsidRPr="00BF1801">
        <w:rPr>
          <w:rFonts w:asciiTheme="minorEastAsia" w:hAnsiTheme="minorEastAsia"/>
          <w:sz w:val="24"/>
          <w:szCs w:val="24"/>
        </w:rPr>
        <w:t>有効期間は 4 年間とし、4 年</w:t>
      </w:r>
      <w:r w:rsidR="00C23694">
        <w:rPr>
          <w:rFonts w:asciiTheme="minorEastAsia" w:hAnsiTheme="minorEastAsia" w:hint="eastAsia"/>
          <w:sz w:val="24"/>
          <w:szCs w:val="24"/>
        </w:rPr>
        <w:t>ごと</w:t>
      </w:r>
      <w:r w:rsidR="00B0614F" w:rsidRPr="00BF1801">
        <w:rPr>
          <w:rFonts w:asciiTheme="minorEastAsia" w:hAnsiTheme="minorEastAsia"/>
          <w:sz w:val="24"/>
          <w:szCs w:val="24"/>
        </w:rPr>
        <w:t>に更新する。た</w:t>
      </w:r>
      <w:bookmarkStart w:id="0" w:name="_GoBack"/>
      <w:bookmarkEnd w:id="0"/>
      <w:r w:rsidR="00B0614F" w:rsidRPr="00BF1801">
        <w:rPr>
          <w:rFonts w:asciiTheme="minorEastAsia" w:hAnsiTheme="minorEastAsia"/>
          <w:sz w:val="24"/>
          <w:szCs w:val="24"/>
        </w:rPr>
        <w:t>だし、公認コーチ 1 以外に</w:t>
      </w:r>
      <w:r w:rsidR="00C23694">
        <w:rPr>
          <w:rFonts w:asciiTheme="minorEastAsia" w:hAnsiTheme="minorEastAsia" w:hint="eastAsia"/>
          <w:sz w:val="24"/>
          <w:szCs w:val="24"/>
        </w:rPr>
        <w:t xml:space="preserve">　　　</w:t>
      </w:r>
      <w:r w:rsidR="00B0614F" w:rsidRPr="00BF1801">
        <w:rPr>
          <w:rFonts w:asciiTheme="minorEastAsia" w:hAnsiTheme="minorEastAsia"/>
          <w:sz w:val="24"/>
          <w:szCs w:val="24"/>
        </w:rPr>
        <w:t>公認スポーツ指導者資格（スポーツリーダーは除く）が認定されている場合、初回の有効期間は、新規認定期日からすでに認定されている資格の有効期限までとする。</w:t>
      </w:r>
    </w:p>
    <w:p w:rsidR="00D0221A" w:rsidRDefault="00B0614F" w:rsidP="00D0221A">
      <w:pPr>
        <w:spacing w:line="0" w:lineRule="atLeast"/>
        <w:ind w:firstLineChars="150" w:firstLine="331"/>
        <w:rPr>
          <w:rFonts w:asciiTheme="minorEastAsia" w:hAnsiTheme="minorEastAsia"/>
          <w:sz w:val="24"/>
          <w:szCs w:val="24"/>
        </w:rPr>
      </w:pPr>
      <w:r w:rsidRPr="00BF1801">
        <w:rPr>
          <w:rFonts w:asciiTheme="minorEastAsia" w:hAnsiTheme="minorEastAsia"/>
          <w:sz w:val="24"/>
          <w:szCs w:val="24"/>
        </w:rPr>
        <w:t xml:space="preserve">（５）有効期間満了に伴う「更新登録」にあたっては、有効期限の 6 カ月前までに、JSPO </w:t>
      </w:r>
    </w:p>
    <w:p w:rsidR="00D0221A" w:rsidRDefault="00B0614F" w:rsidP="00D0221A">
      <w:pPr>
        <w:spacing w:line="0" w:lineRule="atLeast"/>
        <w:ind w:firstLineChars="450" w:firstLine="994"/>
        <w:rPr>
          <w:rFonts w:asciiTheme="minorEastAsia" w:hAnsiTheme="minorEastAsia"/>
          <w:sz w:val="24"/>
          <w:szCs w:val="24"/>
        </w:rPr>
      </w:pPr>
      <w:r w:rsidRPr="00BF1801">
        <w:rPr>
          <w:rFonts w:asciiTheme="minorEastAsia" w:hAnsiTheme="minorEastAsia"/>
          <w:sz w:val="24"/>
          <w:szCs w:val="24"/>
        </w:rPr>
        <w:t>又は JSPO 加盟団体等の定める更新研修を修了するなどの要件を満たさなければな</w:t>
      </w:r>
    </w:p>
    <w:p w:rsidR="00BF1801" w:rsidRDefault="00B0614F" w:rsidP="00D0221A">
      <w:pPr>
        <w:spacing w:line="0" w:lineRule="atLeast"/>
        <w:ind w:firstLineChars="450" w:firstLine="994"/>
        <w:rPr>
          <w:rFonts w:asciiTheme="minorEastAsia" w:hAnsiTheme="minorEastAsia"/>
          <w:sz w:val="24"/>
          <w:szCs w:val="24"/>
        </w:rPr>
      </w:pPr>
      <w:r w:rsidRPr="00BF1801">
        <w:rPr>
          <w:rFonts w:asciiTheme="minorEastAsia" w:hAnsiTheme="minorEastAsia"/>
          <w:sz w:val="24"/>
          <w:szCs w:val="24"/>
        </w:rPr>
        <w:t>らない。</w:t>
      </w:r>
    </w:p>
    <w:p w:rsidR="001E0ED3" w:rsidRDefault="001E0ED3" w:rsidP="00BF1801">
      <w:pPr>
        <w:spacing w:line="0" w:lineRule="atLeast"/>
        <w:rPr>
          <w:rFonts w:asciiTheme="minorEastAsia" w:hAnsiTheme="minorEastAsia"/>
          <w:sz w:val="24"/>
          <w:szCs w:val="24"/>
        </w:rPr>
      </w:pPr>
    </w:p>
    <w:p w:rsidR="001E0ED3" w:rsidRDefault="00B0614F" w:rsidP="00BF1801">
      <w:pPr>
        <w:spacing w:line="0" w:lineRule="atLeast"/>
        <w:rPr>
          <w:rFonts w:asciiTheme="minorEastAsia" w:hAnsiTheme="minorEastAsia"/>
          <w:sz w:val="24"/>
          <w:szCs w:val="24"/>
        </w:rPr>
      </w:pPr>
      <w:r w:rsidRPr="00BF1801">
        <w:rPr>
          <w:rFonts w:asciiTheme="minorEastAsia" w:hAnsiTheme="minorEastAsia"/>
          <w:sz w:val="24"/>
          <w:szCs w:val="24"/>
        </w:rPr>
        <w:t xml:space="preserve">14．注意事項 </w:t>
      </w:r>
    </w:p>
    <w:p w:rsidR="00D0221A" w:rsidRDefault="00B0614F" w:rsidP="001E0ED3">
      <w:pPr>
        <w:spacing w:line="0" w:lineRule="atLeast"/>
        <w:ind w:firstLineChars="150" w:firstLine="331"/>
        <w:rPr>
          <w:rFonts w:asciiTheme="minorEastAsia" w:hAnsiTheme="minorEastAsia"/>
          <w:sz w:val="24"/>
          <w:szCs w:val="24"/>
        </w:rPr>
      </w:pPr>
      <w:r w:rsidRPr="00BF1801">
        <w:rPr>
          <w:rFonts w:asciiTheme="minorEastAsia" w:hAnsiTheme="minorEastAsia"/>
          <w:sz w:val="24"/>
          <w:szCs w:val="24"/>
        </w:rPr>
        <w:t>（１）受講有効期間内に所定のカリキュラムを修了しない場合は、その時点で受講者とし</w:t>
      </w:r>
    </w:p>
    <w:p w:rsidR="00D0221A" w:rsidRDefault="00B0614F" w:rsidP="00D0221A">
      <w:pPr>
        <w:spacing w:line="0" w:lineRule="atLeast"/>
        <w:ind w:firstLineChars="450" w:firstLine="994"/>
        <w:rPr>
          <w:rFonts w:asciiTheme="minorEastAsia" w:hAnsiTheme="minorEastAsia"/>
          <w:sz w:val="24"/>
          <w:szCs w:val="24"/>
        </w:rPr>
      </w:pPr>
      <w:r w:rsidRPr="00BF1801">
        <w:rPr>
          <w:rFonts w:asciiTheme="minorEastAsia" w:hAnsiTheme="minorEastAsia"/>
          <w:sz w:val="24"/>
          <w:szCs w:val="24"/>
        </w:rPr>
        <w:t>ての権利をすべて喪失する。</w:t>
      </w:r>
    </w:p>
    <w:p w:rsidR="00D0221A" w:rsidRPr="00D0221A" w:rsidRDefault="00D0221A" w:rsidP="00D0221A">
      <w:pPr>
        <w:spacing w:line="0" w:lineRule="atLeast"/>
        <w:ind w:firstLine="221"/>
        <w:rPr>
          <w:rFonts w:asciiTheme="minorEastAsia" w:hAnsiTheme="minorEastAsia"/>
          <w:sz w:val="24"/>
          <w:szCs w:val="24"/>
        </w:rPr>
      </w:pPr>
      <w:r w:rsidRPr="00D0221A">
        <w:rPr>
          <w:rFonts w:asciiTheme="minorEastAsia" w:hAnsiTheme="minorEastAsia"/>
          <w:sz w:val="24"/>
          <w:szCs w:val="24"/>
        </w:rPr>
        <w:t xml:space="preserve"> （</w:t>
      </w:r>
      <w:r>
        <w:rPr>
          <w:rFonts w:asciiTheme="minorEastAsia" w:hAnsiTheme="minorEastAsia"/>
          <w:sz w:val="24"/>
          <w:szCs w:val="24"/>
        </w:rPr>
        <w:t>２）</w:t>
      </w:r>
      <w:r w:rsidR="00B0614F" w:rsidRPr="00D0221A">
        <w:rPr>
          <w:rFonts w:asciiTheme="minorEastAsia" w:hAnsiTheme="minorEastAsia"/>
          <w:sz w:val="24"/>
          <w:szCs w:val="24"/>
        </w:rPr>
        <w:t>本講習会受講に際し取得した個人情報は、本講習会受講者の管理及び諸連絡以外に</w:t>
      </w:r>
    </w:p>
    <w:p w:rsidR="00D0221A" w:rsidRDefault="00B0614F" w:rsidP="00D0221A">
      <w:pPr>
        <w:spacing w:line="0" w:lineRule="atLeast"/>
        <w:ind w:firstLineChars="450" w:firstLine="994"/>
        <w:rPr>
          <w:sz w:val="24"/>
          <w:szCs w:val="24"/>
        </w:rPr>
      </w:pPr>
      <w:r w:rsidRPr="00D0221A">
        <w:rPr>
          <w:sz w:val="24"/>
          <w:szCs w:val="24"/>
        </w:rPr>
        <w:t>は使用しないものとする。</w:t>
      </w:r>
    </w:p>
    <w:p w:rsidR="00D0221A" w:rsidRDefault="00B0614F" w:rsidP="00D0221A">
      <w:pPr>
        <w:spacing w:line="0" w:lineRule="atLeast"/>
        <w:ind w:firstLineChars="150" w:firstLine="331"/>
        <w:rPr>
          <w:rFonts w:asciiTheme="minorEastAsia" w:hAnsiTheme="minorEastAsia"/>
          <w:sz w:val="24"/>
          <w:szCs w:val="24"/>
        </w:rPr>
      </w:pPr>
      <w:r w:rsidRPr="00D0221A">
        <w:rPr>
          <w:rFonts w:asciiTheme="minorEastAsia" w:hAnsiTheme="minorEastAsia"/>
          <w:sz w:val="24"/>
          <w:szCs w:val="24"/>
        </w:rPr>
        <w:t>（３）本講習会の受講有効期間内に他の公認スポーツ指導者養成講習会の受講はできな</w:t>
      </w:r>
    </w:p>
    <w:p w:rsidR="00D0221A" w:rsidRDefault="00B0614F" w:rsidP="00D0221A">
      <w:pPr>
        <w:spacing w:line="0" w:lineRule="atLeast"/>
        <w:ind w:firstLineChars="450" w:firstLine="994"/>
        <w:rPr>
          <w:rFonts w:asciiTheme="minorEastAsia" w:hAnsiTheme="minorEastAsia"/>
          <w:sz w:val="24"/>
          <w:szCs w:val="24"/>
        </w:rPr>
      </w:pPr>
      <w:r w:rsidRPr="00D0221A">
        <w:rPr>
          <w:rFonts w:asciiTheme="minorEastAsia" w:hAnsiTheme="minorEastAsia"/>
          <w:sz w:val="24"/>
          <w:szCs w:val="24"/>
        </w:rPr>
        <w:t>い。また、受講申込時点で他の JSPO 公認スポーツ指導者資格養成講習会の受講有</w:t>
      </w:r>
    </w:p>
    <w:p w:rsidR="00D0221A" w:rsidRDefault="00B0614F" w:rsidP="00D0221A">
      <w:pPr>
        <w:spacing w:line="0" w:lineRule="atLeast"/>
        <w:ind w:firstLineChars="450" w:firstLine="994"/>
        <w:rPr>
          <w:rFonts w:asciiTheme="minorEastAsia" w:hAnsiTheme="minorEastAsia"/>
          <w:sz w:val="24"/>
          <w:szCs w:val="24"/>
        </w:rPr>
      </w:pPr>
      <w:r w:rsidRPr="00D0221A">
        <w:rPr>
          <w:rFonts w:asciiTheme="minorEastAsia" w:hAnsiTheme="minorEastAsia"/>
          <w:sz w:val="24"/>
          <w:szCs w:val="24"/>
        </w:rPr>
        <w:t>効期間内又は未修了の場合は、本講習会への受講申込はできない。</w:t>
      </w:r>
    </w:p>
    <w:p w:rsidR="00D0221A" w:rsidRDefault="00B0614F" w:rsidP="00D0221A">
      <w:pPr>
        <w:spacing w:line="0" w:lineRule="atLeast"/>
        <w:ind w:firstLineChars="150" w:firstLine="331"/>
        <w:rPr>
          <w:rFonts w:asciiTheme="minorEastAsia" w:hAnsiTheme="minorEastAsia"/>
          <w:sz w:val="24"/>
          <w:szCs w:val="24"/>
        </w:rPr>
      </w:pPr>
      <w:r w:rsidRPr="00D0221A">
        <w:rPr>
          <w:rFonts w:asciiTheme="minorEastAsia" w:hAnsiTheme="minorEastAsia"/>
          <w:sz w:val="24"/>
          <w:szCs w:val="24"/>
        </w:rPr>
        <w:t>（４）受講者としてふさわしくない行為（日本スポーツ協会公認スポーツ指導者処分基準</w:t>
      </w:r>
    </w:p>
    <w:p w:rsidR="00D0221A" w:rsidRDefault="00B0614F" w:rsidP="00D0221A">
      <w:pPr>
        <w:spacing w:line="0" w:lineRule="atLeast"/>
        <w:ind w:firstLineChars="450" w:firstLine="994"/>
        <w:rPr>
          <w:rFonts w:asciiTheme="minorEastAsia" w:hAnsiTheme="minorEastAsia"/>
          <w:sz w:val="24"/>
          <w:szCs w:val="24"/>
        </w:rPr>
      </w:pPr>
      <w:r w:rsidRPr="00D0221A">
        <w:rPr>
          <w:rFonts w:asciiTheme="minorEastAsia" w:hAnsiTheme="minorEastAsia"/>
          <w:sz w:val="24"/>
          <w:szCs w:val="24"/>
        </w:rPr>
        <w:t>等において違反行為と規定された行為）があったと認められたときは、JSPO 指導者</w:t>
      </w:r>
    </w:p>
    <w:p w:rsidR="00D0221A" w:rsidRDefault="00B0614F" w:rsidP="00D0221A">
      <w:pPr>
        <w:spacing w:line="0" w:lineRule="atLeast"/>
        <w:ind w:firstLineChars="450" w:firstLine="994"/>
        <w:rPr>
          <w:rFonts w:asciiTheme="minorEastAsia" w:hAnsiTheme="minorEastAsia"/>
          <w:sz w:val="24"/>
          <w:szCs w:val="24"/>
        </w:rPr>
      </w:pPr>
      <w:r w:rsidRPr="00D0221A">
        <w:rPr>
          <w:rFonts w:asciiTheme="minorEastAsia" w:hAnsiTheme="minorEastAsia"/>
          <w:sz w:val="24"/>
          <w:szCs w:val="24"/>
        </w:rPr>
        <w:t>育成委員会</w:t>
      </w:r>
      <w:r w:rsidR="00D0221A">
        <w:rPr>
          <w:rFonts w:asciiTheme="minorEastAsia" w:hAnsiTheme="minorEastAsia"/>
          <w:sz w:val="24"/>
          <w:szCs w:val="24"/>
        </w:rPr>
        <w:t>または加盟団体等において審査し、受講資格の取消しないしは停止、</w:t>
      </w:r>
      <w:r w:rsidR="00D0221A">
        <w:rPr>
          <w:rFonts w:asciiTheme="minorEastAsia" w:hAnsiTheme="minorEastAsia" w:hint="eastAsia"/>
          <w:sz w:val="24"/>
          <w:szCs w:val="24"/>
        </w:rPr>
        <w:t>受</w:t>
      </w:r>
    </w:p>
    <w:p w:rsidR="00D0221A" w:rsidRDefault="00B0614F" w:rsidP="00C23694">
      <w:pPr>
        <w:spacing w:line="0" w:lineRule="atLeast"/>
        <w:ind w:leftChars="500" w:left="954"/>
        <w:rPr>
          <w:rFonts w:asciiTheme="minorEastAsia" w:hAnsiTheme="minorEastAsia"/>
          <w:sz w:val="24"/>
          <w:szCs w:val="24"/>
        </w:rPr>
      </w:pPr>
      <w:r w:rsidRPr="00D0221A">
        <w:rPr>
          <w:rFonts w:asciiTheme="minorEastAsia" w:hAnsiTheme="minorEastAsia"/>
          <w:sz w:val="24"/>
          <w:szCs w:val="24"/>
        </w:rPr>
        <w:t>講済科目の一部ないしは全部の取消し、資格登録権利の停止等の処分を行う場合が</w:t>
      </w:r>
      <w:r w:rsidR="00D0221A">
        <w:rPr>
          <w:rFonts w:asciiTheme="minorEastAsia" w:hAnsiTheme="minorEastAsia" w:hint="eastAsia"/>
          <w:sz w:val="24"/>
          <w:szCs w:val="24"/>
        </w:rPr>
        <w:t xml:space="preserve">　</w:t>
      </w:r>
      <w:r w:rsidRPr="00D0221A">
        <w:rPr>
          <w:rFonts w:asciiTheme="minorEastAsia" w:hAnsiTheme="minorEastAsia"/>
          <w:sz w:val="24"/>
          <w:szCs w:val="24"/>
        </w:rPr>
        <w:t>ある。なお、処分内容については、日本スポーツ協会公認スポーツ指導者処分基準等</w:t>
      </w:r>
    </w:p>
    <w:p w:rsidR="00D0221A" w:rsidRDefault="00B0614F" w:rsidP="00C23694">
      <w:pPr>
        <w:spacing w:line="0" w:lineRule="atLeast"/>
        <w:ind w:leftChars="450" w:left="859" w:firstLineChars="50" w:firstLine="110"/>
        <w:rPr>
          <w:rFonts w:asciiTheme="minorEastAsia" w:hAnsiTheme="minorEastAsia"/>
          <w:sz w:val="24"/>
          <w:szCs w:val="24"/>
        </w:rPr>
      </w:pPr>
      <w:r w:rsidRPr="00D0221A">
        <w:rPr>
          <w:rFonts w:asciiTheme="minorEastAsia" w:hAnsiTheme="minorEastAsia"/>
          <w:sz w:val="24"/>
          <w:szCs w:val="24"/>
        </w:rPr>
        <w:t>の関連 規程に照らし合わせるとともに、受講状況等に応じて検討する。</w:t>
      </w:r>
    </w:p>
    <w:p w:rsidR="00D0221A" w:rsidRDefault="00B0614F" w:rsidP="00D0221A">
      <w:pPr>
        <w:spacing w:line="0" w:lineRule="atLeast"/>
        <w:ind w:firstLineChars="100" w:firstLine="221"/>
        <w:rPr>
          <w:rFonts w:asciiTheme="minorEastAsia" w:hAnsiTheme="minorEastAsia"/>
          <w:sz w:val="24"/>
          <w:szCs w:val="24"/>
        </w:rPr>
      </w:pPr>
      <w:r w:rsidRPr="00D0221A">
        <w:rPr>
          <w:rFonts w:asciiTheme="minorEastAsia" w:hAnsiTheme="minorEastAsia"/>
          <w:sz w:val="24"/>
          <w:szCs w:val="24"/>
        </w:rPr>
        <w:t xml:space="preserve"> （５）本講習会風景の写真等は、JSPO 又は JSPO 加盟団体等のホームページ及びその他</w:t>
      </w:r>
      <w:r w:rsidR="00D0221A" w:rsidRPr="00D0221A">
        <w:rPr>
          <w:rFonts w:asciiTheme="minorEastAsia" w:hAnsiTheme="minorEastAsia"/>
          <w:sz w:val="24"/>
          <w:szCs w:val="24"/>
        </w:rPr>
        <w:t>関</w:t>
      </w:r>
      <w:r w:rsidRPr="00D0221A">
        <w:rPr>
          <w:rFonts w:asciiTheme="minorEastAsia" w:hAnsiTheme="minorEastAsia"/>
          <w:sz w:val="24"/>
          <w:szCs w:val="24"/>
        </w:rPr>
        <w:t xml:space="preserve"> </w:t>
      </w:r>
    </w:p>
    <w:p w:rsidR="00C23694" w:rsidRDefault="00B0614F" w:rsidP="00D0221A">
      <w:pPr>
        <w:spacing w:line="0" w:lineRule="atLeast"/>
        <w:ind w:firstLineChars="450" w:firstLine="994"/>
        <w:rPr>
          <w:rFonts w:asciiTheme="minorEastAsia" w:hAnsiTheme="minorEastAsia"/>
          <w:sz w:val="24"/>
          <w:szCs w:val="24"/>
        </w:rPr>
      </w:pPr>
      <w:r w:rsidRPr="00D0221A">
        <w:rPr>
          <w:rFonts w:asciiTheme="minorEastAsia" w:hAnsiTheme="minorEastAsia"/>
          <w:sz w:val="24"/>
          <w:szCs w:val="24"/>
        </w:rPr>
        <w:t>連資料へ掲載する場合がある。</w:t>
      </w:r>
    </w:p>
    <w:p w:rsidR="00D0221A" w:rsidRDefault="00B0614F" w:rsidP="00C23694">
      <w:pPr>
        <w:spacing w:line="0" w:lineRule="atLeast"/>
        <w:ind w:firstLineChars="100" w:firstLine="221"/>
        <w:rPr>
          <w:rFonts w:asciiTheme="minorEastAsia" w:hAnsiTheme="minorEastAsia"/>
          <w:sz w:val="24"/>
          <w:szCs w:val="24"/>
        </w:rPr>
      </w:pPr>
      <w:r w:rsidRPr="00D0221A">
        <w:rPr>
          <w:rFonts w:asciiTheme="minorEastAsia" w:hAnsiTheme="minorEastAsia"/>
          <w:sz w:val="24"/>
          <w:szCs w:val="24"/>
        </w:rPr>
        <w:t xml:space="preserve"> （６）天災地変や伝染病の流行、講習会場・輸送等</w:t>
      </w:r>
    </w:p>
    <w:p w:rsidR="00D0221A" w:rsidRDefault="00B0614F" w:rsidP="00D0221A">
      <w:pPr>
        <w:spacing w:line="0" w:lineRule="atLeast"/>
        <w:ind w:firstLineChars="450" w:firstLine="994"/>
        <w:rPr>
          <w:rFonts w:asciiTheme="minorEastAsia" w:hAnsiTheme="minorEastAsia"/>
          <w:sz w:val="24"/>
          <w:szCs w:val="24"/>
        </w:rPr>
      </w:pPr>
      <w:r w:rsidRPr="00D0221A">
        <w:rPr>
          <w:rFonts w:asciiTheme="minorEastAsia" w:hAnsiTheme="minorEastAsia"/>
          <w:sz w:val="24"/>
          <w:szCs w:val="24"/>
        </w:rPr>
        <w:t>の機関のサービスの停止、官公庁の 指示等の JSPO 又は JSPO 加盟団体等が管理で</w:t>
      </w:r>
    </w:p>
    <w:p w:rsidR="00D0221A" w:rsidRDefault="00B0614F" w:rsidP="00D0221A">
      <w:pPr>
        <w:spacing w:line="0" w:lineRule="atLeast"/>
        <w:ind w:firstLineChars="450" w:firstLine="994"/>
        <w:rPr>
          <w:rFonts w:asciiTheme="minorEastAsia" w:hAnsiTheme="minorEastAsia"/>
          <w:sz w:val="24"/>
          <w:szCs w:val="24"/>
        </w:rPr>
      </w:pPr>
      <w:r w:rsidRPr="00D0221A">
        <w:rPr>
          <w:rFonts w:asciiTheme="minorEastAsia" w:hAnsiTheme="minorEastAsia"/>
          <w:sz w:val="24"/>
          <w:szCs w:val="24"/>
        </w:rPr>
        <w:t>きない事由により、講習会内容の一 部変更及び中止のために生じた受講者の損害に</w:t>
      </w:r>
    </w:p>
    <w:p w:rsidR="00D0221A" w:rsidRDefault="00B0614F" w:rsidP="00D0221A">
      <w:pPr>
        <w:spacing w:line="0" w:lineRule="atLeast"/>
        <w:ind w:firstLineChars="450" w:firstLine="994"/>
        <w:rPr>
          <w:rFonts w:asciiTheme="minorEastAsia" w:hAnsiTheme="minorEastAsia"/>
          <w:sz w:val="24"/>
          <w:szCs w:val="24"/>
        </w:rPr>
      </w:pPr>
      <w:r w:rsidRPr="00D0221A">
        <w:rPr>
          <w:rFonts w:asciiTheme="minorEastAsia" w:hAnsiTheme="minorEastAsia"/>
          <w:sz w:val="24"/>
          <w:szCs w:val="24"/>
        </w:rPr>
        <w:t>ついては、JSPO 又は JSPO 加盟団体等ではその責任は負わない。</w:t>
      </w:r>
    </w:p>
    <w:p w:rsidR="00D0221A" w:rsidRDefault="00D0221A" w:rsidP="00D0221A">
      <w:pPr>
        <w:spacing w:line="0" w:lineRule="atLeast"/>
        <w:ind w:firstLineChars="450" w:firstLine="994"/>
        <w:rPr>
          <w:rFonts w:asciiTheme="minorEastAsia" w:hAnsiTheme="minorEastAsia"/>
          <w:sz w:val="24"/>
          <w:szCs w:val="24"/>
        </w:rPr>
      </w:pPr>
    </w:p>
    <w:p w:rsidR="00FF172B" w:rsidRDefault="00FF172B" w:rsidP="00D0221A">
      <w:pPr>
        <w:spacing w:line="0" w:lineRule="atLeast"/>
        <w:ind w:firstLineChars="450" w:firstLine="994"/>
        <w:rPr>
          <w:rFonts w:asciiTheme="minorEastAsia" w:hAnsiTheme="minorEastAsia"/>
          <w:sz w:val="24"/>
          <w:szCs w:val="24"/>
        </w:rPr>
      </w:pPr>
    </w:p>
    <w:p w:rsidR="00FF172B" w:rsidRDefault="00FF172B" w:rsidP="00D0221A">
      <w:pPr>
        <w:spacing w:line="0" w:lineRule="atLeast"/>
        <w:ind w:firstLineChars="450" w:firstLine="994"/>
        <w:rPr>
          <w:rFonts w:asciiTheme="minorEastAsia" w:hAnsiTheme="minorEastAsia"/>
          <w:sz w:val="24"/>
          <w:szCs w:val="24"/>
        </w:rPr>
      </w:pPr>
    </w:p>
    <w:p w:rsidR="00FF172B" w:rsidRDefault="00FF172B" w:rsidP="00D0221A">
      <w:pPr>
        <w:spacing w:line="0" w:lineRule="atLeast"/>
        <w:ind w:firstLineChars="450" w:firstLine="994"/>
        <w:rPr>
          <w:rFonts w:asciiTheme="minorEastAsia" w:hAnsiTheme="minorEastAsia"/>
          <w:sz w:val="24"/>
          <w:szCs w:val="24"/>
        </w:rPr>
      </w:pPr>
    </w:p>
    <w:p w:rsidR="00FF172B" w:rsidRDefault="00FF172B" w:rsidP="00D0221A">
      <w:pPr>
        <w:spacing w:line="0" w:lineRule="atLeast"/>
        <w:ind w:firstLineChars="450" w:firstLine="994"/>
        <w:rPr>
          <w:rFonts w:asciiTheme="minorEastAsia" w:hAnsiTheme="minorEastAsia"/>
          <w:sz w:val="24"/>
          <w:szCs w:val="24"/>
        </w:rPr>
      </w:pPr>
    </w:p>
    <w:p w:rsidR="00D0221A" w:rsidRDefault="00D0221A" w:rsidP="00D0221A">
      <w:pPr>
        <w:spacing w:line="0" w:lineRule="atLeast"/>
        <w:ind w:firstLineChars="450" w:firstLine="994"/>
        <w:rPr>
          <w:rFonts w:asciiTheme="minorEastAsia" w:hAnsiTheme="minorEastAsia"/>
          <w:sz w:val="24"/>
          <w:szCs w:val="24"/>
        </w:rPr>
      </w:pPr>
    </w:p>
    <w:p w:rsidR="00D0221A" w:rsidRDefault="00B0614F" w:rsidP="00D0221A">
      <w:pPr>
        <w:spacing w:line="0" w:lineRule="atLeast"/>
        <w:ind w:firstLineChars="450" w:firstLine="994"/>
        <w:rPr>
          <w:rFonts w:asciiTheme="minorEastAsia" w:hAnsiTheme="minorEastAsia"/>
          <w:sz w:val="24"/>
          <w:szCs w:val="24"/>
        </w:rPr>
      </w:pPr>
      <w:r w:rsidRPr="00D0221A">
        <w:rPr>
          <w:rFonts w:asciiTheme="minorEastAsia" w:hAnsiTheme="minorEastAsia"/>
          <w:sz w:val="24"/>
          <w:szCs w:val="24"/>
        </w:rPr>
        <w:t xml:space="preserve"> 【問い合わせ先】</w:t>
      </w:r>
    </w:p>
    <w:p w:rsidR="00D0221A" w:rsidRDefault="00B0614F" w:rsidP="00D0221A">
      <w:pPr>
        <w:spacing w:line="0" w:lineRule="atLeast"/>
        <w:ind w:firstLineChars="550" w:firstLine="1215"/>
        <w:rPr>
          <w:rFonts w:asciiTheme="minorEastAsia" w:hAnsiTheme="minorEastAsia"/>
          <w:sz w:val="24"/>
          <w:szCs w:val="24"/>
        </w:rPr>
      </w:pPr>
      <w:r w:rsidRPr="00D0221A">
        <w:rPr>
          <w:rFonts w:asciiTheme="minorEastAsia" w:hAnsiTheme="minorEastAsia"/>
          <w:sz w:val="24"/>
          <w:szCs w:val="24"/>
        </w:rPr>
        <w:t xml:space="preserve"> </w:t>
      </w:r>
      <w:r w:rsidR="00D0221A">
        <w:rPr>
          <w:rFonts w:asciiTheme="minorEastAsia" w:hAnsiTheme="minorEastAsia" w:hint="eastAsia"/>
          <w:sz w:val="24"/>
          <w:szCs w:val="24"/>
        </w:rPr>
        <w:t>北海道山岳連盟</w:t>
      </w:r>
      <w:r w:rsidR="00C23694">
        <w:rPr>
          <w:rFonts w:asciiTheme="minorEastAsia" w:hAnsiTheme="minorEastAsia" w:hint="eastAsia"/>
          <w:sz w:val="24"/>
          <w:szCs w:val="24"/>
        </w:rPr>
        <w:t xml:space="preserve">　山納秀俊</w:t>
      </w:r>
    </w:p>
    <w:p w:rsidR="00C66AB5" w:rsidRPr="00D0221A" w:rsidRDefault="0062218A" w:rsidP="00C23694">
      <w:pPr>
        <w:spacing w:line="0" w:lineRule="atLeast"/>
        <w:ind w:firstLineChars="700" w:firstLine="1336"/>
        <w:rPr>
          <w:rFonts w:asciiTheme="minorEastAsia" w:hAnsiTheme="minorEastAsia"/>
          <w:sz w:val="24"/>
          <w:szCs w:val="24"/>
        </w:rPr>
      </w:pPr>
      <w:hyperlink r:id="rId7" w:history="1">
        <w:r w:rsidR="00FF172B" w:rsidRPr="00B5732A">
          <w:rPr>
            <w:rStyle w:val="a4"/>
            <w:rFonts w:asciiTheme="minorEastAsia" w:hAnsiTheme="minorEastAsia"/>
            <w:sz w:val="24"/>
            <w:szCs w:val="24"/>
          </w:rPr>
          <w:t>TEL:090-1309-2241</w:t>
        </w:r>
      </w:hyperlink>
      <w:r w:rsidR="00FF172B">
        <w:rPr>
          <w:rFonts w:asciiTheme="minorEastAsia" w:hAnsiTheme="minorEastAsia"/>
          <w:sz w:val="24"/>
          <w:szCs w:val="24"/>
        </w:rPr>
        <w:t xml:space="preserve"> </w:t>
      </w:r>
      <w:r w:rsidR="00FF172B">
        <w:rPr>
          <w:rFonts w:asciiTheme="minorEastAsia" w:hAnsiTheme="minorEastAsia" w:hint="eastAsia"/>
          <w:sz w:val="24"/>
          <w:szCs w:val="24"/>
        </w:rPr>
        <w:t>ﾒｰﾙ</w:t>
      </w:r>
      <w:r w:rsidR="00FF172B">
        <w:rPr>
          <w:rFonts w:asciiTheme="minorEastAsia" w:hAnsiTheme="minorEastAsia"/>
          <w:sz w:val="24"/>
          <w:szCs w:val="24"/>
        </w:rPr>
        <w:t>h-sannoh@hokkaido-c.ed.jp</w:t>
      </w:r>
    </w:p>
    <w:sectPr w:rsidR="00C66AB5" w:rsidRPr="00D0221A" w:rsidSect="00B0614F">
      <w:pgSz w:w="11904" w:h="16836"/>
      <w:pgMar w:top="1303" w:right="1134" w:bottom="-907" w:left="1417" w:header="851" w:footer="0" w:gutter="0"/>
      <w:cols w:space="425"/>
      <w:docGrid w:type="linesAndChars" w:linePitch="286" w:charSpace="-39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512FE"/>
    <w:multiLevelType w:val="hybridMultilevel"/>
    <w:tmpl w:val="F852F484"/>
    <w:lvl w:ilvl="0" w:tplc="9126FABE">
      <w:start w:val="4"/>
      <w:numFmt w:val="decimalFullWidth"/>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492D07FE"/>
    <w:multiLevelType w:val="hybridMultilevel"/>
    <w:tmpl w:val="A8B8336E"/>
    <w:lvl w:ilvl="0" w:tplc="988E1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826289"/>
    <w:multiLevelType w:val="hybridMultilevel"/>
    <w:tmpl w:val="D4B26130"/>
    <w:lvl w:ilvl="0" w:tplc="E5580508">
      <w:start w:val="1"/>
      <w:numFmt w:val="decimalFullWidth"/>
      <w:lvlText w:val="（%1）"/>
      <w:lvlJc w:val="left"/>
      <w:pPr>
        <w:ind w:left="2422" w:hanging="720"/>
      </w:pPr>
      <w:rPr>
        <w:rFonts w:hint="default"/>
        <w:lang w:val="en-US"/>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3" w15:restartNumberingAfterBreak="0">
    <w:nsid w:val="7B4972D8"/>
    <w:multiLevelType w:val="hybridMultilevel"/>
    <w:tmpl w:val="CBD0888A"/>
    <w:lvl w:ilvl="0" w:tplc="8A2657C0">
      <w:start w:val="1"/>
      <w:numFmt w:val="decimalFullWidth"/>
      <w:lvlText w:val="（%1）"/>
      <w:lvlJc w:val="left"/>
      <w:pPr>
        <w:ind w:left="1051" w:hanging="72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4F"/>
    <w:rsid w:val="001500E7"/>
    <w:rsid w:val="001E0ED3"/>
    <w:rsid w:val="004A10E6"/>
    <w:rsid w:val="004B5CC2"/>
    <w:rsid w:val="005905E9"/>
    <w:rsid w:val="00600F78"/>
    <w:rsid w:val="0062218A"/>
    <w:rsid w:val="00704940"/>
    <w:rsid w:val="009974CE"/>
    <w:rsid w:val="00B0614F"/>
    <w:rsid w:val="00BF1801"/>
    <w:rsid w:val="00C23694"/>
    <w:rsid w:val="00C35DE4"/>
    <w:rsid w:val="00C66AB5"/>
    <w:rsid w:val="00D0221A"/>
    <w:rsid w:val="00D17FE8"/>
    <w:rsid w:val="00DA7993"/>
    <w:rsid w:val="00E463CE"/>
    <w:rsid w:val="00F52D74"/>
    <w:rsid w:val="00FF1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9EF3C4-2D13-45F1-8697-08F8594C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14F"/>
    <w:pPr>
      <w:ind w:leftChars="400" w:left="840"/>
    </w:pPr>
  </w:style>
  <w:style w:type="character" w:styleId="a4">
    <w:name w:val="Hyperlink"/>
    <w:basedOn w:val="a0"/>
    <w:uiPriority w:val="99"/>
    <w:unhideWhenUsed/>
    <w:rsid w:val="005905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090-1309-22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japan-sports.or.jp/log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38FE1-A3C9-4BC9-8199-6EEEA518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山納 秀俊</dc:creator>
  <cp:keywords/>
  <dc:description/>
  <cp:lastModifiedBy>Windows ユーザー</cp:lastModifiedBy>
  <cp:revision>5</cp:revision>
  <dcterms:created xsi:type="dcterms:W3CDTF">2022-04-25T05:50:00Z</dcterms:created>
  <dcterms:modified xsi:type="dcterms:W3CDTF">2022-05-16T05:53:00Z</dcterms:modified>
</cp:coreProperties>
</file>